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CDB" w:rsidRPr="00AF494C" w:rsidRDefault="007B6CDB" w:rsidP="007B6CDB">
      <w:pPr>
        <w:ind w:left="360"/>
        <w:rPr>
          <w:rFonts w:ascii="TH SarabunIT๙" w:hAnsi="TH SarabunIT๙" w:cs="TH SarabunIT๙"/>
          <w:b/>
          <w:bCs/>
        </w:rPr>
      </w:pPr>
      <w:r w:rsidRPr="00AF494C">
        <w:rPr>
          <w:rFonts w:ascii="TH SarabunIT๙" w:hAnsi="TH SarabunIT๙" w:cs="TH SarabunIT๙"/>
          <w:b/>
          <w:bCs/>
          <w:cs/>
        </w:rPr>
        <w:t>ผลการดำเนินการตามยุทธศาสตร์การพัฒนา</w:t>
      </w:r>
      <w:r w:rsidRPr="00AF494C">
        <w:rPr>
          <w:rFonts w:ascii="TH SarabunIT๙" w:hAnsi="TH SarabunIT๙" w:cs="TH SarabunIT๙"/>
          <w:b/>
          <w:bCs/>
        </w:rPr>
        <w:t xml:space="preserve"> </w:t>
      </w:r>
    </w:p>
    <w:p w:rsidR="007B6CDB" w:rsidRPr="00AF494C" w:rsidRDefault="007B6CDB" w:rsidP="007B6CDB">
      <w:pPr>
        <w:ind w:left="360"/>
        <w:rPr>
          <w:rFonts w:ascii="TH SarabunIT๙" w:hAnsi="TH SarabunIT๙" w:cs="TH SarabunIT๙"/>
          <w:b/>
          <w:bCs/>
        </w:rPr>
      </w:pPr>
    </w:p>
    <w:tbl>
      <w:tblPr>
        <w:tblW w:w="95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895"/>
        <w:gridCol w:w="1701"/>
      </w:tblGrid>
      <w:tr w:rsidR="007B6CDB" w:rsidRPr="00AF494C" w:rsidTr="00D43A25">
        <w:trPr>
          <w:cantSplit/>
        </w:trPr>
        <w:tc>
          <w:tcPr>
            <w:tcW w:w="5940" w:type="dxa"/>
            <w:vMerge w:val="restart"/>
            <w:vAlign w:val="center"/>
          </w:tcPr>
          <w:p w:rsidR="007B6CDB" w:rsidRPr="00AF494C" w:rsidRDefault="007B6CDB" w:rsidP="00D43A25">
            <w:pPr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ยุทธศาสตร์</w:t>
            </w:r>
          </w:p>
        </w:tc>
        <w:tc>
          <w:tcPr>
            <w:tcW w:w="3596" w:type="dxa"/>
            <w:gridSpan w:val="2"/>
          </w:tcPr>
          <w:p w:rsidR="007B6CDB" w:rsidRPr="00AF494C" w:rsidRDefault="007B6CDB" w:rsidP="00D43A25">
            <w:pPr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จำนวนโครงการ</w:t>
            </w:r>
          </w:p>
        </w:tc>
      </w:tr>
      <w:tr w:rsidR="007B6CDB" w:rsidRPr="00AF494C" w:rsidTr="00D43A25">
        <w:trPr>
          <w:cantSplit/>
        </w:trPr>
        <w:tc>
          <w:tcPr>
            <w:tcW w:w="5940" w:type="dxa"/>
            <w:vMerge/>
          </w:tcPr>
          <w:p w:rsidR="007B6CDB" w:rsidRPr="00AF494C" w:rsidRDefault="007B6CDB" w:rsidP="00D43A2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95" w:type="dxa"/>
          </w:tcPr>
          <w:p w:rsidR="007B6CDB" w:rsidRPr="00AF494C" w:rsidRDefault="007B6CDB" w:rsidP="00D43A25">
            <w:pPr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จำนวนโครงการที่ปรากฏอยู่ในแผน</w:t>
            </w:r>
          </w:p>
          <w:p w:rsidR="007B6CDB" w:rsidRPr="00AF494C" w:rsidRDefault="007B6CDB" w:rsidP="00D43A25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:rsidR="007B6CDB" w:rsidRPr="00AF494C" w:rsidRDefault="007B6CDB" w:rsidP="00D43A25">
            <w:pPr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จำนวนโครงการที่ได้ปฏิบัติ</w:t>
            </w:r>
          </w:p>
        </w:tc>
      </w:tr>
      <w:tr w:rsidR="00D845C6" w:rsidRPr="00AF494C" w:rsidTr="00870704">
        <w:trPr>
          <w:trHeight w:val="477"/>
        </w:trPr>
        <w:tc>
          <w:tcPr>
            <w:tcW w:w="5940" w:type="dxa"/>
          </w:tcPr>
          <w:p w:rsidR="00D845C6" w:rsidRPr="00584314" w:rsidRDefault="00D845C6" w:rsidP="00584314">
            <w:pPr>
              <w:rPr>
                <w:rFonts w:ascii="TH SarabunIT๙" w:hAnsi="TH SarabunIT๙" w:cs="TH SarabunIT๙"/>
              </w:rPr>
            </w:pPr>
            <w:r w:rsidRPr="00584314">
              <w:rPr>
                <w:rFonts w:ascii="TH SarabunIT๙" w:hAnsi="TH SarabunIT๙" w:cs="TH SarabunIT๙"/>
              </w:rPr>
              <w:t>1.</w:t>
            </w:r>
            <w:r w:rsidRPr="00584314">
              <w:rPr>
                <w:rFonts w:ascii="TH SarabunIT๙" w:hAnsi="TH SarabunIT๙" w:cs="TH SarabunIT๙"/>
                <w:cs/>
              </w:rPr>
              <w:t>ยุทธศาสตร์การบริหารราชการให้มีประสิทธิภาพและคุณภาพ</w:t>
            </w:r>
          </w:p>
        </w:tc>
        <w:tc>
          <w:tcPr>
            <w:tcW w:w="1895" w:type="dxa"/>
            <w:vAlign w:val="center"/>
          </w:tcPr>
          <w:p w:rsidR="00D845C6" w:rsidRDefault="00D845C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40</w:t>
            </w:r>
          </w:p>
        </w:tc>
        <w:tc>
          <w:tcPr>
            <w:tcW w:w="1701" w:type="dxa"/>
            <w:vAlign w:val="center"/>
          </w:tcPr>
          <w:p w:rsidR="00D845C6" w:rsidRDefault="00D845C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29</w:t>
            </w:r>
          </w:p>
        </w:tc>
      </w:tr>
      <w:tr w:rsidR="00D845C6" w:rsidRPr="00AF494C" w:rsidTr="00870704">
        <w:trPr>
          <w:trHeight w:val="541"/>
        </w:trPr>
        <w:tc>
          <w:tcPr>
            <w:tcW w:w="5940" w:type="dxa"/>
          </w:tcPr>
          <w:p w:rsidR="00D845C6" w:rsidRPr="00AF494C" w:rsidRDefault="00D845C6" w:rsidP="006D7964">
            <w:pPr>
              <w:spacing w:line="360" w:lineRule="auto"/>
              <w:rPr>
                <w:rFonts w:ascii="TH SarabunIT๙" w:hAnsi="TH SarabunIT๙" w:cs="TH SarabunIT๙"/>
              </w:rPr>
            </w:pPr>
            <w:r w:rsidRPr="00584314">
              <w:rPr>
                <w:rFonts w:ascii="TH SarabunIT๙" w:hAnsi="TH SarabunIT๙" w:cs="TH SarabunIT๙"/>
              </w:rPr>
              <w:t>2.</w:t>
            </w:r>
            <w:r w:rsidRPr="00584314">
              <w:rPr>
                <w:rFonts w:ascii="TH SarabunIT๙" w:hAnsi="TH SarabunIT๙" w:cs="TH SarabunIT๙"/>
                <w:cs/>
              </w:rPr>
              <w:t>ยุทธศาสตร์การพัฒนาด้านสาธารณสุข</w:t>
            </w:r>
          </w:p>
        </w:tc>
        <w:tc>
          <w:tcPr>
            <w:tcW w:w="1895" w:type="dxa"/>
            <w:vAlign w:val="center"/>
          </w:tcPr>
          <w:p w:rsidR="00D845C6" w:rsidRDefault="00D845C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14</w:t>
            </w:r>
          </w:p>
        </w:tc>
        <w:tc>
          <w:tcPr>
            <w:tcW w:w="1701" w:type="dxa"/>
            <w:vAlign w:val="center"/>
          </w:tcPr>
          <w:p w:rsidR="00D845C6" w:rsidRDefault="00D845C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11</w:t>
            </w:r>
          </w:p>
        </w:tc>
      </w:tr>
      <w:tr w:rsidR="00D845C6" w:rsidRPr="00AF494C" w:rsidTr="00870704">
        <w:tc>
          <w:tcPr>
            <w:tcW w:w="5940" w:type="dxa"/>
          </w:tcPr>
          <w:p w:rsidR="00D845C6" w:rsidRPr="00AF494C" w:rsidRDefault="00D845C6" w:rsidP="00AB73F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584314">
              <w:rPr>
                <w:rFonts w:ascii="TH SarabunIT๙" w:hAnsi="TH SarabunIT๙" w:cs="TH SarabunIT๙"/>
              </w:rPr>
              <w:t xml:space="preserve">3. </w:t>
            </w:r>
            <w:r w:rsidRPr="00584314">
              <w:rPr>
                <w:rFonts w:ascii="TH SarabunIT๙" w:hAnsi="TH SarabunIT๙" w:cs="TH SarabunIT๙"/>
                <w:cs/>
              </w:rPr>
              <w:t>ยุทธศาสตร์การพัฒนาด้านการศึกษา</w:t>
            </w:r>
          </w:p>
        </w:tc>
        <w:tc>
          <w:tcPr>
            <w:tcW w:w="1895" w:type="dxa"/>
            <w:vAlign w:val="center"/>
          </w:tcPr>
          <w:p w:rsidR="00D845C6" w:rsidRDefault="00D845C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22</w:t>
            </w:r>
          </w:p>
        </w:tc>
        <w:tc>
          <w:tcPr>
            <w:tcW w:w="1701" w:type="dxa"/>
            <w:vAlign w:val="center"/>
          </w:tcPr>
          <w:p w:rsidR="00D845C6" w:rsidRDefault="00D845C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15</w:t>
            </w:r>
          </w:p>
        </w:tc>
      </w:tr>
      <w:tr w:rsidR="00D845C6" w:rsidRPr="00AF494C" w:rsidTr="00870704">
        <w:trPr>
          <w:trHeight w:val="531"/>
        </w:trPr>
        <w:tc>
          <w:tcPr>
            <w:tcW w:w="5940" w:type="dxa"/>
          </w:tcPr>
          <w:p w:rsidR="00D845C6" w:rsidRPr="00AF494C" w:rsidRDefault="00D845C6" w:rsidP="006D7964">
            <w:pPr>
              <w:spacing w:line="360" w:lineRule="auto"/>
              <w:rPr>
                <w:rFonts w:ascii="TH SarabunIT๙" w:hAnsi="TH SarabunIT๙" w:cs="TH SarabunIT๙"/>
              </w:rPr>
            </w:pPr>
            <w:r w:rsidRPr="008B0D2B">
              <w:rPr>
                <w:rFonts w:ascii="TH SarabunIT๙" w:hAnsi="TH SarabunIT๙" w:cs="TH SarabunIT๙"/>
              </w:rPr>
              <w:t xml:space="preserve">4. </w:t>
            </w:r>
            <w:r w:rsidRPr="008B0D2B">
              <w:rPr>
                <w:rFonts w:ascii="TH SarabunIT๙" w:hAnsi="TH SarabunIT๙" w:cs="TH SarabunIT๙"/>
                <w:cs/>
              </w:rPr>
              <w:t>ยุทธศาสตร์การพัฒนาด้านสวัสดิการสังคม</w:t>
            </w:r>
          </w:p>
        </w:tc>
        <w:tc>
          <w:tcPr>
            <w:tcW w:w="1895" w:type="dxa"/>
            <w:vAlign w:val="center"/>
          </w:tcPr>
          <w:p w:rsidR="00D845C6" w:rsidRDefault="00D845C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16</w:t>
            </w:r>
          </w:p>
        </w:tc>
        <w:tc>
          <w:tcPr>
            <w:tcW w:w="1701" w:type="dxa"/>
            <w:vAlign w:val="center"/>
          </w:tcPr>
          <w:p w:rsidR="00D845C6" w:rsidRDefault="00D845C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10</w:t>
            </w:r>
          </w:p>
        </w:tc>
      </w:tr>
      <w:tr w:rsidR="00D845C6" w:rsidRPr="00AF494C" w:rsidTr="00870704">
        <w:trPr>
          <w:trHeight w:val="553"/>
        </w:trPr>
        <w:tc>
          <w:tcPr>
            <w:tcW w:w="5940" w:type="dxa"/>
          </w:tcPr>
          <w:p w:rsidR="00D845C6" w:rsidRPr="00AF494C" w:rsidRDefault="00D845C6" w:rsidP="006D7964">
            <w:pPr>
              <w:spacing w:line="360" w:lineRule="auto"/>
              <w:rPr>
                <w:rFonts w:ascii="TH SarabunIT๙" w:hAnsi="TH SarabunIT๙" w:cs="TH SarabunIT๙"/>
              </w:rPr>
            </w:pPr>
            <w:r w:rsidRPr="008B0D2B">
              <w:rPr>
                <w:rFonts w:ascii="TH SarabunIT๙" w:hAnsi="TH SarabunIT๙" w:cs="TH SarabunIT๙"/>
              </w:rPr>
              <w:t xml:space="preserve">5. </w:t>
            </w:r>
            <w:r w:rsidRPr="008B0D2B">
              <w:rPr>
                <w:rFonts w:ascii="TH SarabunIT๙" w:hAnsi="TH SarabunIT๙" w:cs="TH SarabunIT๙"/>
                <w:cs/>
              </w:rPr>
              <w:t>ยุทธศาสตร์ด้านเกษตรกรรม</w:t>
            </w:r>
          </w:p>
        </w:tc>
        <w:tc>
          <w:tcPr>
            <w:tcW w:w="1895" w:type="dxa"/>
            <w:vAlign w:val="center"/>
          </w:tcPr>
          <w:p w:rsidR="00D845C6" w:rsidRDefault="00D845C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8</w:t>
            </w:r>
          </w:p>
        </w:tc>
        <w:tc>
          <w:tcPr>
            <w:tcW w:w="1701" w:type="dxa"/>
            <w:vAlign w:val="center"/>
          </w:tcPr>
          <w:p w:rsidR="00D845C6" w:rsidRDefault="00D845C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5</w:t>
            </w:r>
          </w:p>
        </w:tc>
      </w:tr>
      <w:tr w:rsidR="00D845C6" w:rsidRPr="00AF494C" w:rsidTr="00870704">
        <w:trPr>
          <w:trHeight w:val="575"/>
        </w:trPr>
        <w:tc>
          <w:tcPr>
            <w:tcW w:w="5940" w:type="dxa"/>
          </w:tcPr>
          <w:p w:rsidR="00D845C6" w:rsidRPr="00AF494C" w:rsidRDefault="00D845C6" w:rsidP="006D7964">
            <w:pPr>
              <w:spacing w:line="360" w:lineRule="auto"/>
              <w:rPr>
                <w:rFonts w:ascii="TH SarabunIT๙" w:hAnsi="TH SarabunIT๙" w:cs="TH SarabunIT๙"/>
              </w:rPr>
            </w:pPr>
            <w:r w:rsidRPr="008B0D2B">
              <w:rPr>
                <w:rFonts w:ascii="TH SarabunIT๙" w:hAnsi="TH SarabunIT๙" w:cs="TH SarabunIT๙"/>
              </w:rPr>
              <w:t xml:space="preserve">6. </w:t>
            </w:r>
            <w:r w:rsidRPr="008B0D2B">
              <w:rPr>
                <w:rFonts w:ascii="TH SarabunIT๙" w:hAnsi="TH SarabunIT๙" w:cs="TH SarabunIT๙"/>
                <w:cs/>
              </w:rPr>
              <w:t>ยุทธศาสตร์กีฬาและนันทนาการ</w:t>
            </w:r>
          </w:p>
        </w:tc>
        <w:tc>
          <w:tcPr>
            <w:tcW w:w="1895" w:type="dxa"/>
            <w:vAlign w:val="center"/>
          </w:tcPr>
          <w:p w:rsidR="00D845C6" w:rsidRDefault="00D845C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7</w:t>
            </w:r>
          </w:p>
        </w:tc>
        <w:tc>
          <w:tcPr>
            <w:tcW w:w="1701" w:type="dxa"/>
            <w:vAlign w:val="center"/>
          </w:tcPr>
          <w:p w:rsidR="00D845C6" w:rsidRDefault="00D845C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5</w:t>
            </w:r>
          </w:p>
        </w:tc>
      </w:tr>
      <w:tr w:rsidR="00D845C6" w:rsidRPr="00AF494C" w:rsidTr="00870704">
        <w:trPr>
          <w:trHeight w:val="555"/>
        </w:trPr>
        <w:tc>
          <w:tcPr>
            <w:tcW w:w="5940" w:type="dxa"/>
          </w:tcPr>
          <w:p w:rsidR="00D845C6" w:rsidRPr="00AF494C" w:rsidRDefault="00D845C6" w:rsidP="006D7964">
            <w:pPr>
              <w:spacing w:line="360" w:lineRule="auto"/>
              <w:rPr>
                <w:rFonts w:ascii="TH SarabunIT๙" w:hAnsi="TH SarabunIT๙" w:cs="TH SarabunIT๙"/>
              </w:rPr>
            </w:pPr>
            <w:r w:rsidRPr="008B0D2B">
              <w:rPr>
                <w:rFonts w:ascii="TH SarabunIT๙" w:hAnsi="TH SarabunIT๙" w:cs="TH SarabunIT๙"/>
              </w:rPr>
              <w:t xml:space="preserve">7. </w:t>
            </w:r>
            <w:r w:rsidRPr="008B0D2B">
              <w:rPr>
                <w:rFonts w:ascii="TH SarabunIT๙" w:hAnsi="TH SarabunIT๙" w:cs="TH SarabunIT๙"/>
                <w:cs/>
              </w:rPr>
              <w:t>ยุทธศาสตร์การพัฒนาทรัพยากร และสิ่งแวดล้อม</w:t>
            </w:r>
          </w:p>
        </w:tc>
        <w:tc>
          <w:tcPr>
            <w:tcW w:w="1895" w:type="dxa"/>
            <w:vAlign w:val="center"/>
          </w:tcPr>
          <w:p w:rsidR="00D845C6" w:rsidRDefault="00D845C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13</w:t>
            </w:r>
          </w:p>
        </w:tc>
        <w:tc>
          <w:tcPr>
            <w:tcW w:w="1701" w:type="dxa"/>
            <w:vAlign w:val="center"/>
          </w:tcPr>
          <w:p w:rsidR="00D845C6" w:rsidRDefault="00D845C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9</w:t>
            </w:r>
          </w:p>
        </w:tc>
      </w:tr>
      <w:tr w:rsidR="00D845C6" w:rsidRPr="00AF494C" w:rsidTr="00870704">
        <w:trPr>
          <w:trHeight w:val="549"/>
        </w:trPr>
        <w:tc>
          <w:tcPr>
            <w:tcW w:w="5940" w:type="dxa"/>
          </w:tcPr>
          <w:p w:rsidR="00D845C6" w:rsidRPr="00AF494C" w:rsidRDefault="00D845C6" w:rsidP="006D7964">
            <w:pPr>
              <w:spacing w:line="360" w:lineRule="auto"/>
              <w:rPr>
                <w:rFonts w:ascii="TH SarabunIT๙" w:hAnsi="TH SarabunIT๙" w:cs="TH SarabunIT๙"/>
              </w:rPr>
            </w:pPr>
            <w:r w:rsidRPr="008B0D2B">
              <w:rPr>
                <w:rFonts w:ascii="TH SarabunIT๙" w:hAnsi="TH SarabunIT๙" w:cs="TH SarabunIT๙"/>
              </w:rPr>
              <w:t xml:space="preserve">8. </w:t>
            </w:r>
            <w:r w:rsidRPr="008B0D2B">
              <w:rPr>
                <w:rFonts w:ascii="TH SarabunIT๙" w:hAnsi="TH SarabunIT๙" w:cs="TH SarabunIT๙"/>
                <w:cs/>
              </w:rPr>
              <w:t>ยุทธศาสตร์โครงสร้างพื้นฐาน</w:t>
            </w:r>
          </w:p>
        </w:tc>
        <w:tc>
          <w:tcPr>
            <w:tcW w:w="1895" w:type="dxa"/>
            <w:vAlign w:val="center"/>
          </w:tcPr>
          <w:p w:rsidR="00D845C6" w:rsidRDefault="00D845C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32</w:t>
            </w:r>
          </w:p>
        </w:tc>
        <w:tc>
          <w:tcPr>
            <w:tcW w:w="1701" w:type="dxa"/>
            <w:vAlign w:val="center"/>
          </w:tcPr>
          <w:p w:rsidR="00D845C6" w:rsidRDefault="00D845C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27</w:t>
            </w:r>
          </w:p>
        </w:tc>
      </w:tr>
      <w:tr w:rsidR="00D845C6" w:rsidRPr="00AF494C" w:rsidTr="00870704">
        <w:trPr>
          <w:trHeight w:val="549"/>
        </w:trPr>
        <w:tc>
          <w:tcPr>
            <w:tcW w:w="5940" w:type="dxa"/>
          </w:tcPr>
          <w:p w:rsidR="00D845C6" w:rsidRPr="00AF494C" w:rsidRDefault="00D845C6" w:rsidP="006D7964">
            <w:pPr>
              <w:spacing w:line="360" w:lineRule="auto"/>
              <w:rPr>
                <w:rFonts w:ascii="TH SarabunIT๙" w:hAnsi="TH SarabunIT๙" w:cs="TH SarabunIT๙"/>
              </w:rPr>
            </w:pPr>
            <w:r w:rsidRPr="008B0D2B">
              <w:rPr>
                <w:rFonts w:ascii="TH SarabunIT๙" w:hAnsi="TH SarabunIT๙" w:cs="TH SarabunIT๙"/>
              </w:rPr>
              <w:t xml:space="preserve">9. </w:t>
            </w:r>
            <w:r w:rsidRPr="008B0D2B">
              <w:rPr>
                <w:rFonts w:ascii="TH SarabunIT๙" w:hAnsi="TH SarabunIT๙" w:cs="TH SarabunIT๙"/>
                <w:cs/>
              </w:rPr>
              <w:t>ยุทธศาสตร์ส่งเสริมศาสนาและวัฒนธรรม</w:t>
            </w:r>
          </w:p>
        </w:tc>
        <w:tc>
          <w:tcPr>
            <w:tcW w:w="1895" w:type="dxa"/>
            <w:vAlign w:val="center"/>
          </w:tcPr>
          <w:p w:rsidR="00D845C6" w:rsidRDefault="00D845C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15</w:t>
            </w:r>
          </w:p>
        </w:tc>
        <w:tc>
          <w:tcPr>
            <w:tcW w:w="1701" w:type="dxa"/>
            <w:vAlign w:val="center"/>
          </w:tcPr>
          <w:p w:rsidR="00D845C6" w:rsidRDefault="00D845C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8</w:t>
            </w:r>
          </w:p>
        </w:tc>
      </w:tr>
      <w:tr w:rsidR="00D845C6" w:rsidRPr="00AF494C" w:rsidTr="00870704">
        <w:trPr>
          <w:trHeight w:val="549"/>
        </w:trPr>
        <w:tc>
          <w:tcPr>
            <w:tcW w:w="5940" w:type="dxa"/>
          </w:tcPr>
          <w:p w:rsidR="00D845C6" w:rsidRPr="00AF494C" w:rsidRDefault="00D845C6" w:rsidP="006D7964">
            <w:pPr>
              <w:spacing w:line="360" w:lineRule="auto"/>
              <w:rPr>
                <w:rFonts w:ascii="TH SarabunIT๙" w:hAnsi="TH SarabunIT๙" w:cs="TH SarabunIT๙"/>
              </w:rPr>
            </w:pPr>
            <w:r w:rsidRPr="008B0D2B">
              <w:rPr>
                <w:rFonts w:ascii="TH SarabunIT๙" w:hAnsi="TH SarabunIT๙" w:cs="TH SarabunIT๙"/>
              </w:rPr>
              <w:t xml:space="preserve">10. </w:t>
            </w:r>
            <w:r w:rsidRPr="008B0D2B">
              <w:rPr>
                <w:rFonts w:ascii="TH SarabunIT๙" w:hAnsi="TH SarabunIT๙" w:cs="TH SarabunIT๙"/>
                <w:cs/>
              </w:rPr>
              <w:t>ยุทธศาสตร์ด้านความมั่นคงปลอดภัยในชีวิตและทรัพย์สิน</w:t>
            </w:r>
          </w:p>
        </w:tc>
        <w:tc>
          <w:tcPr>
            <w:tcW w:w="1895" w:type="dxa"/>
            <w:vAlign w:val="center"/>
          </w:tcPr>
          <w:p w:rsidR="00D845C6" w:rsidRDefault="00D845C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9</w:t>
            </w:r>
          </w:p>
        </w:tc>
        <w:tc>
          <w:tcPr>
            <w:tcW w:w="1701" w:type="dxa"/>
            <w:vAlign w:val="center"/>
          </w:tcPr>
          <w:p w:rsidR="00D845C6" w:rsidRDefault="00D845C6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5</w:t>
            </w:r>
          </w:p>
        </w:tc>
      </w:tr>
      <w:tr w:rsidR="007B6CDB" w:rsidRPr="00AF494C" w:rsidTr="00D43A25">
        <w:trPr>
          <w:trHeight w:val="557"/>
        </w:trPr>
        <w:tc>
          <w:tcPr>
            <w:tcW w:w="5940" w:type="dxa"/>
          </w:tcPr>
          <w:p w:rsidR="007B6CDB" w:rsidRPr="00AF494C" w:rsidRDefault="007B6CDB" w:rsidP="006D7964">
            <w:pPr>
              <w:spacing w:line="36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F494C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895" w:type="dxa"/>
          </w:tcPr>
          <w:p w:rsidR="007B6CDB" w:rsidRPr="00AF494C" w:rsidRDefault="00D845C6" w:rsidP="006D7964">
            <w:pPr>
              <w:spacing w:line="360" w:lineRule="auto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176</w:t>
            </w:r>
          </w:p>
        </w:tc>
        <w:tc>
          <w:tcPr>
            <w:tcW w:w="1701" w:type="dxa"/>
          </w:tcPr>
          <w:p w:rsidR="007B6CDB" w:rsidRPr="00AF494C" w:rsidRDefault="00D845C6" w:rsidP="006D7964">
            <w:pPr>
              <w:spacing w:line="360" w:lineRule="auto"/>
              <w:ind w:right="-108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124</w:t>
            </w:r>
          </w:p>
        </w:tc>
      </w:tr>
    </w:tbl>
    <w:p w:rsidR="007B6CDB" w:rsidRPr="00AF494C" w:rsidRDefault="007B6CDB" w:rsidP="006D7964">
      <w:pPr>
        <w:spacing w:line="360" w:lineRule="auto"/>
        <w:ind w:firstLine="720"/>
        <w:rPr>
          <w:rFonts w:ascii="TH SarabunIT๙" w:hAnsi="TH SarabunIT๙" w:cs="TH SarabunIT๙"/>
          <w:b/>
          <w:bCs/>
        </w:rPr>
      </w:pPr>
    </w:p>
    <w:p w:rsidR="00AB73F6" w:rsidRPr="00AF494C" w:rsidRDefault="00AB73F6" w:rsidP="00AB73F6">
      <w:pPr>
        <w:spacing w:line="276" w:lineRule="auto"/>
        <w:ind w:firstLine="720"/>
        <w:rPr>
          <w:rFonts w:ascii="TH SarabunIT๙" w:hAnsi="TH SarabunIT๙" w:cs="TH SarabunIT๙"/>
        </w:rPr>
      </w:pPr>
      <w:r w:rsidRPr="00AF494C">
        <w:rPr>
          <w:rFonts w:ascii="TH SarabunIT๙" w:hAnsi="TH SarabunIT๙" w:cs="TH SarabunIT๙"/>
          <w:b/>
          <w:bCs/>
          <w:cs/>
        </w:rPr>
        <w:t>สรุป</w:t>
      </w:r>
      <w:r w:rsidRPr="00AF494C">
        <w:rPr>
          <w:rFonts w:ascii="TH SarabunIT๙" w:hAnsi="TH SarabunIT๙" w:cs="TH SarabunIT๙"/>
          <w:cs/>
        </w:rPr>
        <w:tab/>
        <w:t>โครงการที่ได้ดำเนินการ</w:t>
      </w:r>
      <w:r w:rsidRPr="00AF494C">
        <w:rPr>
          <w:rFonts w:ascii="TH SarabunIT๙" w:hAnsi="TH SarabunIT๙" w:cs="TH SarabunIT๙"/>
          <w:cs/>
        </w:rPr>
        <w:tab/>
      </w:r>
      <w:r w:rsidRPr="00AF494C">
        <w:rPr>
          <w:rFonts w:ascii="TH SarabunIT๙" w:hAnsi="TH SarabunIT๙" w:cs="TH SarabunIT๙"/>
          <w:cs/>
        </w:rPr>
        <w:tab/>
      </w:r>
      <w:r w:rsidRPr="00AF494C">
        <w:rPr>
          <w:rFonts w:ascii="TH SarabunIT๙" w:hAnsi="TH SarabunIT๙" w:cs="TH SarabunIT๙"/>
          <w:cs/>
        </w:rPr>
        <w:tab/>
      </w:r>
      <w:r w:rsidR="009A5186">
        <w:rPr>
          <w:rFonts w:ascii="TH SarabunIT๙" w:hAnsi="TH SarabunIT๙" w:cs="TH SarabunIT๙"/>
        </w:rPr>
        <w:t>1</w:t>
      </w:r>
      <w:r w:rsidR="00D845C6">
        <w:rPr>
          <w:rFonts w:ascii="TH SarabunIT๙" w:hAnsi="TH SarabunIT๙" w:cs="TH SarabunIT๙"/>
        </w:rPr>
        <w:t>2</w:t>
      </w:r>
      <w:r w:rsidR="009A5186">
        <w:rPr>
          <w:rFonts w:ascii="TH SarabunIT๙" w:hAnsi="TH SarabunIT๙" w:cs="TH SarabunIT๙"/>
        </w:rPr>
        <w:t>4</w:t>
      </w:r>
      <w:r w:rsidRPr="00AF494C">
        <w:rPr>
          <w:rFonts w:ascii="TH SarabunIT๙" w:hAnsi="TH SarabunIT๙" w:cs="TH SarabunIT๙"/>
          <w:cs/>
        </w:rPr>
        <w:tab/>
        <w:t>โครงการ</w:t>
      </w:r>
    </w:p>
    <w:p w:rsidR="00AB73F6" w:rsidRPr="00AF494C" w:rsidRDefault="00AB73F6" w:rsidP="00AB73F6">
      <w:pPr>
        <w:spacing w:line="276" w:lineRule="auto"/>
        <w:rPr>
          <w:rFonts w:ascii="TH SarabunIT๙" w:hAnsi="TH SarabunIT๙" w:cs="TH SarabunIT๙"/>
        </w:rPr>
      </w:pPr>
      <w:r w:rsidRPr="00AF494C">
        <w:rPr>
          <w:rFonts w:ascii="TH SarabunIT๙" w:hAnsi="TH SarabunIT๙" w:cs="TH SarabunIT๙"/>
          <w:cs/>
        </w:rPr>
        <w:tab/>
      </w:r>
      <w:r w:rsidRPr="00AF494C">
        <w:rPr>
          <w:rFonts w:ascii="TH SarabunIT๙" w:hAnsi="TH SarabunIT๙" w:cs="TH SarabunIT๙"/>
          <w:cs/>
        </w:rPr>
        <w:tab/>
        <w:t>โครงการที่ยังไม่ได้ดำเนินการ</w:t>
      </w:r>
      <w:r w:rsidRPr="00AF494C">
        <w:rPr>
          <w:rFonts w:ascii="TH SarabunIT๙" w:hAnsi="TH SarabunIT๙" w:cs="TH SarabunIT๙"/>
          <w:cs/>
        </w:rPr>
        <w:tab/>
      </w:r>
      <w:r w:rsidRPr="00AF494C">
        <w:rPr>
          <w:rFonts w:ascii="TH SarabunIT๙" w:hAnsi="TH SarabunIT๙" w:cs="TH SarabunIT๙"/>
          <w:cs/>
        </w:rPr>
        <w:tab/>
      </w:r>
      <w:r w:rsidR="00D845C6">
        <w:rPr>
          <w:rFonts w:ascii="TH SarabunIT๙" w:hAnsi="TH SarabunIT๙" w:cs="TH SarabunIT๙"/>
        </w:rPr>
        <w:t>52</w:t>
      </w:r>
      <w:r w:rsidRPr="00AF494C">
        <w:rPr>
          <w:rFonts w:ascii="TH SarabunIT๙" w:hAnsi="TH SarabunIT๙" w:cs="TH SarabunIT๙"/>
          <w:cs/>
        </w:rPr>
        <w:tab/>
        <w:t>โครงการ</w:t>
      </w:r>
    </w:p>
    <w:p w:rsidR="00AB73F6" w:rsidRPr="00AF494C" w:rsidRDefault="00AB73F6" w:rsidP="00FD2226">
      <w:pPr>
        <w:rPr>
          <w:rFonts w:ascii="TH SarabunIT๙" w:hAnsi="TH SarabunIT๙" w:cs="TH SarabunIT๙"/>
        </w:rPr>
      </w:pPr>
      <w:r w:rsidRPr="00AF494C">
        <w:rPr>
          <w:rFonts w:ascii="TH SarabunIT๙" w:hAnsi="TH SarabunIT๙" w:cs="TH SarabunIT๙"/>
          <w:cs/>
        </w:rPr>
        <w:tab/>
      </w:r>
      <w:r w:rsidRPr="00AF494C">
        <w:rPr>
          <w:rFonts w:ascii="TH SarabunIT๙" w:hAnsi="TH SarabunIT๙" w:cs="TH SarabunIT๙"/>
          <w:cs/>
        </w:rPr>
        <w:tab/>
        <w:t>ความสำเร็จของแผนคิดเป็นร้อยละ</w:t>
      </w:r>
      <w:r w:rsidRPr="00AF494C">
        <w:rPr>
          <w:rFonts w:ascii="TH SarabunIT๙" w:hAnsi="TH SarabunIT๙" w:cs="TH SarabunIT๙"/>
          <w:cs/>
        </w:rPr>
        <w:tab/>
      </w:r>
      <w:r w:rsidRPr="00AF494C">
        <w:rPr>
          <w:rFonts w:ascii="TH SarabunIT๙" w:hAnsi="TH SarabunIT๙" w:cs="TH SarabunIT๙"/>
          <w:cs/>
        </w:rPr>
        <w:tab/>
      </w:r>
      <w:r w:rsidR="009A5186">
        <w:rPr>
          <w:rFonts w:ascii="TH SarabunIT๙" w:hAnsi="TH SarabunIT๙" w:cs="TH SarabunIT๙" w:hint="cs"/>
          <w:u w:val="single"/>
          <w:cs/>
        </w:rPr>
        <w:t>1</w:t>
      </w:r>
      <w:r w:rsidR="00D845C6">
        <w:rPr>
          <w:rFonts w:ascii="TH SarabunIT๙" w:hAnsi="TH SarabunIT๙" w:cs="TH SarabunIT๙" w:hint="cs"/>
          <w:u w:val="single"/>
          <w:cs/>
        </w:rPr>
        <w:t>2</w:t>
      </w:r>
      <w:r w:rsidR="009A5186">
        <w:rPr>
          <w:rFonts w:ascii="TH SarabunIT๙" w:hAnsi="TH SarabunIT๙" w:cs="TH SarabunIT๙" w:hint="cs"/>
          <w:u w:val="single"/>
          <w:cs/>
        </w:rPr>
        <w:t>4</w:t>
      </w:r>
      <w:r w:rsidRPr="00AF494C">
        <w:rPr>
          <w:rFonts w:ascii="TH SarabunIT๙" w:hAnsi="TH SarabunIT๙" w:cs="TH SarabunIT๙"/>
          <w:u w:val="single"/>
          <w:cs/>
        </w:rPr>
        <w:t xml:space="preserve"> </w:t>
      </w:r>
      <w:r w:rsidR="00FD2226">
        <w:rPr>
          <w:rFonts w:ascii="TH SarabunIT๙" w:hAnsi="TH SarabunIT๙" w:cs="TH SarabunIT๙" w:hint="cs"/>
          <w:u w:val="single"/>
          <w:cs/>
        </w:rPr>
        <w:t xml:space="preserve"> </w:t>
      </w:r>
      <w:r w:rsidRPr="00AF494C">
        <w:rPr>
          <w:rFonts w:ascii="TH SarabunIT๙" w:hAnsi="TH SarabunIT๙" w:cs="TH SarabunIT๙"/>
          <w:u w:val="single"/>
        </w:rPr>
        <w:t xml:space="preserve">x  </w:t>
      </w:r>
      <w:r w:rsidRPr="00AF494C">
        <w:rPr>
          <w:rFonts w:ascii="TH SarabunIT๙" w:hAnsi="TH SarabunIT๙" w:cs="TH SarabunIT๙"/>
          <w:u w:val="single"/>
          <w:cs/>
        </w:rPr>
        <w:t>100</w:t>
      </w:r>
      <w:r w:rsidRPr="00AF494C">
        <w:rPr>
          <w:rFonts w:ascii="TH SarabunIT๙" w:hAnsi="TH SarabunIT๙" w:cs="TH SarabunIT๙"/>
        </w:rPr>
        <w:t xml:space="preserve">     =  </w:t>
      </w:r>
      <w:r w:rsidR="00D845C6">
        <w:rPr>
          <w:rFonts w:ascii="TH SarabunIT๙" w:hAnsi="TH SarabunIT๙" w:cs="TH SarabunIT๙"/>
        </w:rPr>
        <w:t>70.45</w:t>
      </w:r>
    </w:p>
    <w:p w:rsidR="00AB73F6" w:rsidRPr="00AF494C" w:rsidRDefault="00AB73F6" w:rsidP="00FD2226">
      <w:pPr>
        <w:rPr>
          <w:rFonts w:ascii="TH SarabunIT๙" w:hAnsi="TH SarabunIT๙" w:cs="TH SarabunIT๙"/>
        </w:rPr>
      </w:pPr>
      <w:r w:rsidRPr="00AF494C">
        <w:rPr>
          <w:rFonts w:ascii="TH SarabunIT๙" w:hAnsi="TH SarabunIT๙" w:cs="TH SarabunIT๙"/>
        </w:rPr>
        <w:tab/>
      </w:r>
      <w:r w:rsidRPr="00AF494C">
        <w:rPr>
          <w:rFonts w:ascii="TH SarabunIT๙" w:hAnsi="TH SarabunIT๙" w:cs="TH SarabunIT๙"/>
        </w:rPr>
        <w:tab/>
        <w:t xml:space="preserve">        </w:t>
      </w:r>
      <w:r w:rsidRPr="00AF494C">
        <w:rPr>
          <w:rFonts w:ascii="TH SarabunIT๙" w:hAnsi="TH SarabunIT๙" w:cs="TH SarabunIT๙"/>
        </w:rPr>
        <w:tab/>
        <w:t xml:space="preserve">     </w:t>
      </w:r>
      <w:r w:rsidRPr="00AF494C">
        <w:rPr>
          <w:rFonts w:ascii="TH SarabunIT๙" w:hAnsi="TH SarabunIT๙" w:cs="TH SarabunIT๙"/>
          <w:cs/>
        </w:rPr>
        <w:tab/>
      </w:r>
      <w:r w:rsidRPr="00AF494C">
        <w:rPr>
          <w:rFonts w:ascii="TH SarabunIT๙" w:hAnsi="TH SarabunIT๙" w:cs="TH SarabunIT๙"/>
          <w:cs/>
        </w:rPr>
        <w:tab/>
      </w:r>
      <w:r w:rsidRPr="00AF494C">
        <w:rPr>
          <w:rFonts w:ascii="TH SarabunIT๙" w:hAnsi="TH SarabunIT๙" w:cs="TH SarabunIT๙"/>
          <w:cs/>
        </w:rPr>
        <w:tab/>
        <w:t xml:space="preserve">  </w:t>
      </w:r>
      <w:r w:rsidRPr="00AF494C">
        <w:rPr>
          <w:rFonts w:ascii="TH SarabunIT๙" w:hAnsi="TH SarabunIT๙" w:cs="TH SarabunIT๙"/>
          <w:cs/>
        </w:rPr>
        <w:tab/>
        <w:t xml:space="preserve">  </w:t>
      </w:r>
      <w:r w:rsidRPr="00AF494C">
        <w:rPr>
          <w:rFonts w:ascii="TH SarabunIT๙" w:hAnsi="TH SarabunIT๙" w:cs="TH SarabunIT๙"/>
        </w:rPr>
        <w:t xml:space="preserve"> </w:t>
      </w:r>
      <w:r w:rsidR="00FD2226">
        <w:rPr>
          <w:rFonts w:ascii="TH SarabunIT๙" w:hAnsi="TH SarabunIT๙" w:cs="TH SarabunIT๙"/>
        </w:rPr>
        <w:t xml:space="preserve">  </w:t>
      </w:r>
      <w:r w:rsidR="009A5186">
        <w:rPr>
          <w:rFonts w:ascii="TH SarabunIT๙" w:hAnsi="TH SarabunIT๙" w:cs="TH SarabunIT๙" w:hint="cs"/>
          <w:cs/>
        </w:rPr>
        <w:t>1</w:t>
      </w:r>
      <w:r w:rsidR="00D845C6">
        <w:rPr>
          <w:rFonts w:ascii="TH SarabunIT๙" w:hAnsi="TH SarabunIT๙" w:cs="TH SarabunIT๙" w:hint="cs"/>
          <w:cs/>
        </w:rPr>
        <w:t>76</w:t>
      </w:r>
    </w:p>
    <w:p w:rsidR="009A5186" w:rsidRDefault="00AB73F6" w:rsidP="00AB73F6">
      <w:pPr>
        <w:spacing w:line="276" w:lineRule="auto"/>
        <w:ind w:left="-360" w:hanging="180"/>
        <w:rPr>
          <w:rFonts w:ascii="TH SarabunIT๙" w:hAnsi="TH SarabunIT๙" w:cs="TH SarabunIT๙"/>
        </w:rPr>
      </w:pPr>
      <w:r w:rsidRPr="00AF494C">
        <w:rPr>
          <w:rFonts w:ascii="TH SarabunIT๙" w:hAnsi="TH SarabunIT๙" w:cs="TH SarabunIT๙"/>
        </w:rPr>
        <w:tab/>
      </w:r>
      <w:r w:rsidRPr="00AF494C">
        <w:rPr>
          <w:rFonts w:ascii="TH SarabunIT๙" w:hAnsi="TH SarabunIT๙" w:cs="TH SarabunIT๙"/>
        </w:rPr>
        <w:tab/>
      </w:r>
      <w:r w:rsidRPr="00AF494C">
        <w:rPr>
          <w:rFonts w:ascii="TH SarabunIT๙" w:hAnsi="TH SarabunIT๙" w:cs="TH SarabunIT๙"/>
        </w:rPr>
        <w:tab/>
      </w:r>
      <w:r w:rsidRPr="00AF494C">
        <w:rPr>
          <w:rFonts w:ascii="TH SarabunIT๙" w:hAnsi="TH SarabunIT๙" w:cs="TH SarabunIT๙"/>
          <w:cs/>
        </w:rPr>
        <w:tab/>
      </w:r>
    </w:p>
    <w:p w:rsidR="009A5186" w:rsidRDefault="009A5186" w:rsidP="00AB73F6">
      <w:pPr>
        <w:spacing w:line="276" w:lineRule="auto"/>
        <w:ind w:left="-360" w:hanging="18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                      </w:t>
      </w:r>
      <w:r w:rsidRPr="00AF494C">
        <w:rPr>
          <w:rFonts w:ascii="TH SarabunIT๙" w:hAnsi="TH SarabunIT๙" w:cs="TH SarabunIT๙"/>
          <w:cs/>
        </w:rPr>
        <w:t>อัตราร้อยละของโค</w:t>
      </w:r>
      <w:r>
        <w:rPr>
          <w:rFonts w:ascii="TH SarabunIT๙" w:hAnsi="TH SarabunIT๙" w:cs="TH SarabunIT๙"/>
          <w:cs/>
        </w:rPr>
        <w:t>รงการที่ได้ดำเนินการ</w:t>
      </w:r>
      <w:r>
        <w:rPr>
          <w:rFonts w:ascii="TH SarabunIT๙" w:hAnsi="TH SarabunIT๙" w:cs="TH SarabunIT๙"/>
          <w:cs/>
        </w:rPr>
        <w:tab/>
        <w:t xml:space="preserve">   </w:t>
      </w:r>
      <w:r>
        <w:rPr>
          <w:rFonts w:ascii="TH SarabunIT๙" w:hAnsi="TH SarabunIT๙" w:cs="TH SarabunIT๙" w:hint="cs"/>
          <w:cs/>
        </w:rPr>
        <w:t xml:space="preserve">  </w:t>
      </w:r>
      <w:r w:rsidR="00D845C6">
        <w:rPr>
          <w:rFonts w:ascii="TH SarabunIT๙" w:hAnsi="TH SarabunIT๙" w:cs="TH SarabunIT๙" w:hint="cs"/>
          <w:cs/>
        </w:rPr>
        <w:t>70.45</w:t>
      </w:r>
      <w:r w:rsidRPr="00AF494C">
        <w:rPr>
          <w:rFonts w:ascii="TH SarabunIT๙" w:hAnsi="TH SarabunIT๙" w:cs="TH SarabunIT๙"/>
          <w:cs/>
        </w:rPr>
        <w:t xml:space="preserve"> %</w:t>
      </w:r>
    </w:p>
    <w:p w:rsidR="00AB73F6" w:rsidRPr="00AF494C" w:rsidRDefault="009A5186" w:rsidP="00AB73F6">
      <w:pPr>
        <w:spacing w:line="276" w:lineRule="auto"/>
        <w:ind w:left="-360" w:hanging="18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  </w:t>
      </w:r>
      <w:r w:rsidR="00AB73F6" w:rsidRPr="00AF494C">
        <w:rPr>
          <w:rFonts w:ascii="TH SarabunIT๙" w:hAnsi="TH SarabunIT๙" w:cs="TH SarabunIT๙"/>
          <w:cs/>
        </w:rPr>
        <w:t>อัตราร้อยละของโค</w:t>
      </w:r>
      <w:r w:rsidR="00336611">
        <w:rPr>
          <w:rFonts w:ascii="TH SarabunIT๙" w:hAnsi="TH SarabunIT๙" w:cs="TH SarabunIT๙"/>
          <w:cs/>
        </w:rPr>
        <w:t>รงการที่ไม่ได้ดำเนินการ</w:t>
      </w:r>
      <w:r w:rsidR="00336611">
        <w:rPr>
          <w:rFonts w:ascii="TH SarabunIT๙" w:hAnsi="TH SarabunIT๙" w:cs="TH SarabunIT๙"/>
          <w:cs/>
        </w:rPr>
        <w:tab/>
        <w:t xml:space="preserve">   </w:t>
      </w:r>
      <w:r>
        <w:rPr>
          <w:rFonts w:ascii="TH SarabunIT๙" w:hAnsi="TH SarabunIT๙" w:cs="TH SarabunIT๙" w:hint="cs"/>
          <w:cs/>
        </w:rPr>
        <w:t xml:space="preserve">  </w:t>
      </w:r>
      <w:r w:rsidR="00D845C6">
        <w:rPr>
          <w:rFonts w:ascii="TH SarabunIT๙" w:hAnsi="TH SarabunIT๙" w:cs="TH SarabunIT๙" w:hint="cs"/>
          <w:cs/>
        </w:rPr>
        <w:t>29</w:t>
      </w:r>
      <w:r>
        <w:rPr>
          <w:rFonts w:ascii="TH SarabunIT๙" w:hAnsi="TH SarabunIT๙" w:cs="TH SarabunIT๙" w:hint="cs"/>
          <w:cs/>
        </w:rPr>
        <w:t>.</w:t>
      </w:r>
      <w:r w:rsidR="00D845C6">
        <w:rPr>
          <w:rFonts w:ascii="TH SarabunIT๙" w:hAnsi="TH SarabunIT๙" w:cs="TH SarabunIT๙" w:hint="cs"/>
          <w:cs/>
        </w:rPr>
        <w:t>54</w:t>
      </w:r>
      <w:r w:rsidR="00AB73F6" w:rsidRPr="00AF494C">
        <w:rPr>
          <w:rFonts w:ascii="TH SarabunIT๙" w:hAnsi="TH SarabunIT๙" w:cs="TH SarabunIT๙"/>
          <w:cs/>
        </w:rPr>
        <w:t xml:space="preserve"> %</w:t>
      </w:r>
    </w:p>
    <w:p w:rsidR="007B6CDB" w:rsidRPr="00AB73F6" w:rsidRDefault="007B6CDB" w:rsidP="006D7964">
      <w:pPr>
        <w:spacing w:before="100" w:beforeAutospacing="1" w:after="100" w:afterAutospacing="1" w:line="360" w:lineRule="auto"/>
        <w:ind w:left="2160"/>
        <w:rPr>
          <w:rFonts w:ascii="TH SarabunIT๙" w:hAnsi="TH SarabunIT๙" w:cs="TH SarabunIT๙"/>
        </w:rPr>
      </w:pPr>
    </w:p>
    <w:p w:rsidR="007B6CDB" w:rsidRDefault="007B6CDB" w:rsidP="00832C16">
      <w:pPr>
        <w:rPr>
          <w:rFonts w:ascii="TH SarabunIT๙" w:hAnsi="TH SarabunIT๙" w:cs="TH SarabunIT๙" w:hint="cs"/>
          <w:b/>
          <w:bCs/>
          <w:i/>
          <w:iCs/>
        </w:rPr>
      </w:pPr>
    </w:p>
    <w:p w:rsidR="00832C16" w:rsidRPr="00832C16" w:rsidRDefault="00832C16" w:rsidP="00832C16">
      <w:pPr>
        <w:rPr>
          <w:rFonts w:ascii="TH SarabunIT๙" w:hAnsi="TH SarabunIT๙" w:cs="TH SarabunIT๙"/>
        </w:rPr>
      </w:pPr>
      <w:bookmarkStart w:id="0" w:name="_GoBack"/>
      <w:bookmarkEnd w:id="0"/>
    </w:p>
    <w:p w:rsidR="00832C16" w:rsidRPr="00832C16" w:rsidRDefault="00832C16" w:rsidP="00832C16">
      <w:pPr>
        <w:rPr>
          <w:rFonts w:ascii="TH SarabunIT๙" w:hAnsi="TH SarabunIT๙" w:cs="TH SarabunIT๙"/>
        </w:rPr>
      </w:pPr>
    </w:p>
    <w:p w:rsidR="007B6CDB" w:rsidRPr="00AF494C" w:rsidRDefault="007B6CDB" w:rsidP="007B6CDB">
      <w:pPr>
        <w:rPr>
          <w:rFonts w:ascii="TH SarabunIT๙" w:hAnsi="TH SarabunIT๙" w:cs="TH SarabunIT๙"/>
          <w:b/>
          <w:bCs/>
        </w:rPr>
      </w:pPr>
      <w:r w:rsidRPr="00AF494C">
        <w:rPr>
          <w:rFonts w:ascii="TH SarabunIT๙" w:hAnsi="TH SarabunIT๙" w:cs="TH SarabunIT๙"/>
          <w:b/>
          <w:bCs/>
          <w:cs/>
        </w:rPr>
        <w:lastRenderedPageBreak/>
        <w:t>ผลการกำกับการจัดแผนยุทธศาสตร์ขององค์กรปกครองส่วนท้องถิ่น</w:t>
      </w:r>
    </w:p>
    <w:p w:rsidR="007B6CDB" w:rsidRPr="00AF494C" w:rsidRDefault="007B6CDB" w:rsidP="007B6CDB">
      <w:pPr>
        <w:rPr>
          <w:rFonts w:ascii="TH SarabunIT๙" w:hAnsi="TH SarabunIT๙" w:cs="TH SarabunIT๙"/>
          <w:b/>
          <w:bCs/>
        </w:rPr>
      </w:pPr>
    </w:p>
    <w:tbl>
      <w:tblPr>
        <w:tblW w:w="89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60"/>
        <w:gridCol w:w="1180"/>
        <w:gridCol w:w="1220"/>
      </w:tblGrid>
      <w:tr w:rsidR="007B6CDB" w:rsidRPr="00AF494C" w:rsidTr="00D43A25">
        <w:tc>
          <w:tcPr>
            <w:tcW w:w="6560" w:type="dxa"/>
            <w:vAlign w:val="center"/>
          </w:tcPr>
          <w:p w:rsidR="007B6CDB" w:rsidRPr="00AF494C" w:rsidRDefault="007B6CDB" w:rsidP="00D43A2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F494C">
              <w:rPr>
                <w:rFonts w:ascii="TH SarabunIT๙" w:hAnsi="TH SarabunIT๙" w:cs="TH SarabunIT๙"/>
                <w:b/>
                <w:bCs/>
                <w:cs/>
              </w:rPr>
              <w:t>ประเด็นการประเมิน</w:t>
            </w:r>
          </w:p>
        </w:tc>
        <w:tc>
          <w:tcPr>
            <w:tcW w:w="1180" w:type="dxa"/>
          </w:tcPr>
          <w:p w:rsidR="007B6CDB" w:rsidRPr="00AF494C" w:rsidRDefault="007B6CDB" w:rsidP="00D43A2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F494C">
              <w:rPr>
                <w:rFonts w:ascii="TH SarabunIT๙" w:hAnsi="TH SarabunIT๙" w:cs="TH SarabunIT๙"/>
                <w:b/>
                <w:bCs/>
                <w:cs/>
              </w:rPr>
              <w:t>มีการ</w:t>
            </w:r>
          </w:p>
          <w:p w:rsidR="007B6CDB" w:rsidRPr="00AF494C" w:rsidRDefault="007B6CDB" w:rsidP="00D43A2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F494C">
              <w:rPr>
                <w:rFonts w:ascii="TH SarabunIT๙" w:hAnsi="TH SarabunIT๙" w:cs="TH SarabunIT๙"/>
                <w:b/>
                <w:bCs/>
                <w:cs/>
              </w:rPr>
              <w:t>ดำเนินงาน</w:t>
            </w:r>
          </w:p>
        </w:tc>
        <w:tc>
          <w:tcPr>
            <w:tcW w:w="1220" w:type="dxa"/>
          </w:tcPr>
          <w:p w:rsidR="007B6CDB" w:rsidRPr="00AF494C" w:rsidRDefault="007B6CDB" w:rsidP="00D43A2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F494C">
              <w:rPr>
                <w:rFonts w:ascii="TH SarabunIT๙" w:hAnsi="TH SarabunIT๙" w:cs="TH SarabunIT๙"/>
                <w:b/>
                <w:bCs/>
                <w:cs/>
              </w:rPr>
              <w:t>ไม่มี</w:t>
            </w:r>
          </w:p>
          <w:p w:rsidR="007B6CDB" w:rsidRPr="00AF494C" w:rsidRDefault="007B6CDB" w:rsidP="00D43A25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F494C">
              <w:rPr>
                <w:rFonts w:ascii="TH SarabunIT๙" w:hAnsi="TH SarabunIT๙" w:cs="TH SarabunIT๙"/>
                <w:b/>
                <w:bCs/>
                <w:cs/>
              </w:rPr>
              <w:t>การดำเนินการ</w:t>
            </w:r>
          </w:p>
        </w:tc>
      </w:tr>
      <w:tr w:rsidR="007B6CDB" w:rsidRPr="00AF494C" w:rsidTr="00D43A25">
        <w:trPr>
          <w:trHeight w:val="513"/>
        </w:trPr>
        <w:tc>
          <w:tcPr>
            <w:tcW w:w="656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  <w:b/>
                <w:bCs/>
                <w:cs/>
              </w:rPr>
            </w:pPr>
            <w:r w:rsidRPr="00AF494C">
              <w:rPr>
                <w:rFonts w:ascii="TH SarabunIT๙" w:hAnsi="TH SarabunIT๙" w:cs="TH SarabunIT๙"/>
                <w:b/>
                <w:bCs/>
                <w:cs/>
              </w:rPr>
              <w:t>ส่วนที่  1</w:t>
            </w:r>
            <w:r w:rsidRPr="00AF494C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AF494C">
              <w:rPr>
                <w:rFonts w:ascii="TH SarabunIT๙" w:hAnsi="TH SarabunIT๙" w:cs="TH SarabunIT๙"/>
                <w:b/>
                <w:bCs/>
                <w:cs/>
              </w:rPr>
              <w:t>คณะกรรมการพัฒนาท้องถิ่น</w:t>
            </w:r>
          </w:p>
        </w:tc>
        <w:tc>
          <w:tcPr>
            <w:tcW w:w="118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</w:p>
        </w:tc>
        <w:tc>
          <w:tcPr>
            <w:tcW w:w="122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</w:p>
        </w:tc>
      </w:tr>
      <w:tr w:rsidR="007B6CDB" w:rsidRPr="00AF494C" w:rsidTr="00D43A25">
        <w:trPr>
          <w:trHeight w:val="487"/>
        </w:trPr>
        <w:tc>
          <w:tcPr>
            <w:tcW w:w="656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1</w:t>
            </w:r>
            <w:r w:rsidRPr="00AF494C">
              <w:rPr>
                <w:rFonts w:ascii="TH SarabunIT๙" w:hAnsi="TH SarabunIT๙" w:cs="TH SarabunIT๙"/>
              </w:rPr>
              <w:t xml:space="preserve">. </w:t>
            </w:r>
            <w:r w:rsidRPr="00AF494C">
              <w:rPr>
                <w:rFonts w:ascii="TH SarabunIT๙" w:hAnsi="TH SarabunIT๙" w:cs="TH SarabunIT๙"/>
                <w:cs/>
              </w:rPr>
              <w:t>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180" w:type="dxa"/>
          </w:tcPr>
          <w:p w:rsidR="007B6CDB" w:rsidRPr="00AF494C" w:rsidRDefault="007B6CDB" w:rsidP="009E0CF2">
            <w:pPr>
              <w:spacing w:after="60"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22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</w:p>
        </w:tc>
      </w:tr>
      <w:tr w:rsidR="007B6CDB" w:rsidRPr="00AF494C" w:rsidTr="00D43A25">
        <w:trPr>
          <w:trHeight w:val="401"/>
        </w:trPr>
        <w:tc>
          <w:tcPr>
            <w:tcW w:w="656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2</w:t>
            </w:r>
            <w:r w:rsidRPr="00AF494C">
              <w:rPr>
                <w:rFonts w:ascii="TH SarabunIT๙" w:hAnsi="TH SarabunIT๙" w:cs="TH SarabunIT๙"/>
              </w:rPr>
              <w:t xml:space="preserve">. </w:t>
            </w:r>
            <w:r w:rsidRPr="00AF494C">
              <w:rPr>
                <w:rFonts w:ascii="TH SarabunIT๙" w:hAnsi="TH SarabunIT๙" w:cs="TH SarabunIT๙"/>
                <w:cs/>
              </w:rPr>
              <w:t>มีการจัดประชุมคณะกรรมการพัฒนาท้องถิ่นเพื่อจัดทำแผนพัฒนาท้องถิ่น</w:t>
            </w:r>
          </w:p>
        </w:tc>
        <w:tc>
          <w:tcPr>
            <w:tcW w:w="1180" w:type="dxa"/>
          </w:tcPr>
          <w:p w:rsidR="007B6CDB" w:rsidRPr="00AF494C" w:rsidRDefault="007B6CDB" w:rsidP="009E0CF2">
            <w:pPr>
              <w:spacing w:after="60"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22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</w:p>
        </w:tc>
      </w:tr>
      <w:tr w:rsidR="007B6CDB" w:rsidRPr="00AF494C" w:rsidTr="00D43A25">
        <w:trPr>
          <w:trHeight w:val="437"/>
        </w:trPr>
        <w:tc>
          <w:tcPr>
            <w:tcW w:w="656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3</w:t>
            </w:r>
            <w:r w:rsidRPr="00AF494C">
              <w:rPr>
                <w:rFonts w:ascii="TH SarabunIT๙" w:hAnsi="TH SarabunIT๙" w:cs="TH SarabunIT๙"/>
              </w:rPr>
              <w:t xml:space="preserve">. </w:t>
            </w:r>
            <w:r w:rsidRPr="00AF494C">
              <w:rPr>
                <w:rFonts w:ascii="TH SarabunIT๙" w:hAnsi="TH SarabunIT๙" w:cs="TH SarabunIT๙"/>
                <w:cs/>
              </w:rPr>
              <w:t>มีการจัดประชุมอย่างต่อเนื่องสม่ำเสมอ</w:t>
            </w:r>
          </w:p>
        </w:tc>
        <w:tc>
          <w:tcPr>
            <w:tcW w:w="1180" w:type="dxa"/>
          </w:tcPr>
          <w:p w:rsidR="007B6CDB" w:rsidRPr="00AF494C" w:rsidRDefault="007B6CDB" w:rsidP="009E0CF2">
            <w:pPr>
              <w:spacing w:after="60"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22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</w:p>
        </w:tc>
      </w:tr>
      <w:tr w:rsidR="007B6CDB" w:rsidRPr="00AF494C" w:rsidTr="00D43A25">
        <w:trPr>
          <w:trHeight w:val="411"/>
        </w:trPr>
        <w:tc>
          <w:tcPr>
            <w:tcW w:w="656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4</w:t>
            </w:r>
            <w:r w:rsidRPr="00AF494C">
              <w:rPr>
                <w:rFonts w:ascii="TH SarabunIT๙" w:hAnsi="TH SarabunIT๙" w:cs="TH SarabunIT๙"/>
              </w:rPr>
              <w:t xml:space="preserve">. </w:t>
            </w:r>
            <w:r w:rsidRPr="00AF494C">
              <w:rPr>
                <w:rFonts w:ascii="TH SarabunIT๙" w:hAnsi="TH SarabunIT๙" w:cs="TH SarabunIT๙"/>
                <w:cs/>
              </w:rPr>
              <w:t>มีการจัดตั้งคณะกรรมการสนับสนุนการจัดทำแผนพัฒนาท้องถิ่น</w:t>
            </w:r>
          </w:p>
        </w:tc>
        <w:tc>
          <w:tcPr>
            <w:tcW w:w="1180" w:type="dxa"/>
          </w:tcPr>
          <w:p w:rsidR="007B6CDB" w:rsidRPr="00AF494C" w:rsidRDefault="007B6CDB" w:rsidP="009E0CF2">
            <w:pPr>
              <w:spacing w:after="60"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22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</w:p>
        </w:tc>
      </w:tr>
      <w:tr w:rsidR="007B6CDB" w:rsidRPr="00AF494C" w:rsidTr="00D43A25">
        <w:trPr>
          <w:trHeight w:val="417"/>
        </w:trPr>
        <w:tc>
          <w:tcPr>
            <w:tcW w:w="656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5</w:t>
            </w:r>
            <w:r w:rsidRPr="00AF494C">
              <w:rPr>
                <w:rFonts w:ascii="TH SarabunIT๙" w:hAnsi="TH SarabunIT๙" w:cs="TH SarabunIT๙"/>
              </w:rPr>
              <w:t xml:space="preserve">. </w:t>
            </w:r>
            <w:r w:rsidRPr="00AF494C">
              <w:rPr>
                <w:rFonts w:ascii="TH SarabunIT๙" w:hAnsi="TH SarabunIT๙" w:cs="TH SarabunIT๙"/>
                <w:cs/>
              </w:rPr>
              <w:t>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180" w:type="dxa"/>
          </w:tcPr>
          <w:p w:rsidR="007B6CDB" w:rsidRPr="00AF494C" w:rsidRDefault="007B6CDB" w:rsidP="009E0CF2">
            <w:pPr>
              <w:spacing w:after="60"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22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</w:p>
        </w:tc>
      </w:tr>
      <w:tr w:rsidR="007B6CDB" w:rsidRPr="00AF494C" w:rsidTr="00D43A25">
        <w:tc>
          <w:tcPr>
            <w:tcW w:w="656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6</w:t>
            </w:r>
            <w:r w:rsidRPr="00AF494C">
              <w:rPr>
                <w:rFonts w:ascii="TH SarabunIT๙" w:hAnsi="TH SarabunIT๙" w:cs="TH SarabunIT๙"/>
              </w:rPr>
              <w:t xml:space="preserve">. </w:t>
            </w:r>
            <w:r w:rsidRPr="00AF494C">
              <w:rPr>
                <w:rFonts w:ascii="TH SarabunIT๙" w:hAnsi="TH SarabunIT๙" w:cs="TH SarabunIT๙"/>
                <w:cs/>
              </w:rPr>
              <w:t xml:space="preserve">มีคณะกรรมการพัฒนาท้องถิ่นและประชาคมท้องถิ่นพิจารณาร่างแผน  </w:t>
            </w:r>
          </w:p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</w:rPr>
              <w:t xml:space="preserve">    </w:t>
            </w:r>
            <w:r w:rsidRPr="00AF494C">
              <w:rPr>
                <w:rFonts w:ascii="TH SarabunIT๙" w:hAnsi="TH SarabunIT๙" w:cs="TH SarabunIT๙"/>
                <w:cs/>
              </w:rPr>
              <w:t>ยุทธศาสตร์การพัฒนา</w:t>
            </w:r>
          </w:p>
        </w:tc>
        <w:tc>
          <w:tcPr>
            <w:tcW w:w="1180" w:type="dxa"/>
          </w:tcPr>
          <w:p w:rsidR="007B6CDB" w:rsidRPr="00AF494C" w:rsidRDefault="007B6CDB" w:rsidP="009E0CF2">
            <w:pPr>
              <w:spacing w:after="60"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22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</w:p>
        </w:tc>
      </w:tr>
      <w:tr w:rsidR="007B6CDB" w:rsidRPr="00AF494C" w:rsidTr="00D43A25">
        <w:trPr>
          <w:trHeight w:val="519"/>
        </w:trPr>
        <w:tc>
          <w:tcPr>
            <w:tcW w:w="656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  <w:b/>
                <w:bCs/>
              </w:rPr>
            </w:pPr>
            <w:r w:rsidRPr="00AF494C">
              <w:rPr>
                <w:rFonts w:ascii="TH SarabunIT๙" w:hAnsi="TH SarabunIT๙" w:cs="TH SarabunIT๙"/>
                <w:b/>
                <w:bCs/>
                <w:cs/>
              </w:rPr>
              <w:t>ส่วนที่  2</w:t>
            </w:r>
            <w:r w:rsidRPr="00AF494C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AF494C">
              <w:rPr>
                <w:rFonts w:ascii="TH SarabunIT๙" w:hAnsi="TH SarabunIT๙" w:cs="TH SarabunIT๙"/>
                <w:b/>
                <w:bCs/>
                <w:cs/>
              </w:rPr>
              <w:t>การจัดทำแผนการพัฒนาท้องถิ่น</w:t>
            </w:r>
          </w:p>
        </w:tc>
        <w:tc>
          <w:tcPr>
            <w:tcW w:w="1180" w:type="dxa"/>
          </w:tcPr>
          <w:p w:rsidR="007B6CDB" w:rsidRPr="00AF494C" w:rsidRDefault="007B6CDB" w:rsidP="009E0CF2">
            <w:pPr>
              <w:spacing w:after="60" w:line="276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22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</w:p>
        </w:tc>
      </w:tr>
      <w:tr w:rsidR="007B6CDB" w:rsidRPr="00AF494C" w:rsidTr="00D43A25">
        <w:trPr>
          <w:trHeight w:val="427"/>
        </w:trPr>
        <w:tc>
          <w:tcPr>
            <w:tcW w:w="656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1</w:t>
            </w:r>
            <w:r w:rsidRPr="00AF494C">
              <w:rPr>
                <w:rFonts w:ascii="TH SarabunIT๙" w:hAnsi="TH SarabunIT๙" w:cs="TH SarabunIT๙"/>
              </w:rPr>
              <w:t xml:space="preserve">. </w:t>
            </w:r>
            <w:r w:rsidRPr="00AF494C">
              <w:rPr>
                <w:rFonts w:ascii="TH SarabunIT๙" w:hAnsi="TH SarabunIT๙" w:cs="TH SarabunIT๙"/>
                <w:cs/>
              </w:rPr>
              <w:t>มีการรวบรวมข้อมูลและปัญหาสำคัญของท้องถิ่นมาจัดทำฐานข้อมูล</w:t>
            </w:r>
          </w:p>
        </w:tc>
        <w:tc>
          <w:tcPr>
            <w:tcW w:w="1180" w:type="dxa"/>
          </w:tcPr>
          <w:p w:rsidR="007B6CDB" w:rsidRPr="00AF494C" w:rsidRDefault="007B6CDB" w:rsidP="009E0CF2">
            <w:pPr>
              <w:spacing w:after="60"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22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</w:p>
        </w:tc>
      </w:tr>
      <w:tr w:rsidR="007B6CDB" w:rsidRPr="00AF494C" w:rsidTr="00D43A25">
        <w:trPr>
          <w:trHeight w:val="415"/>
        </w:trPr>
        <w:tc>
          <w:tcPr>
            <w:tcW w:w="656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2</w:t>
            </w:r>
            <w:r w:rsidRPr="00AF494C">
              <w:rPr>
                <w:rFonts w:ascii="TH SarabunIT๙" w:hAnsi="TH SarabunIT๙" w:cs="TH SarabunIT๙"/>
              </w:rPr>
              <w:t xml:space="preserve">. </w:t>
            </w:r>
            <w:r w:rsidRPr="00AF494C">
              <w:rPr>
                <w:rFonts w:ascii="TH SarabunIT๙" w:hAnsi="TH SarabunIT๙" w:cs="TH SarabunIT๙"/>
                <w:cs/>
              </w:rPr>
              <w:t>มีเปิดโอกาสให้ประชาชนเข้าร่วมในการจัดทำแผน</w:t>
            </w:r>
          </w:p>
        </w:tc>
        <w:tc>
          <w:tcPr>
            <w:tcW w:w="1180" w:type="dxa"/>
          </w:tcPr>
          <w:p w:rsidR="007B6CDB" w:rsidRPr="00AF494C" w:rsidRDefault="007B6CDB" w:rsidP="009E0CF2">
            <w:pPr>
              <w:spacing w:after="60"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22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</w:p>
        </w:tc>
      </w:tr>
      <w:tr w:rsidR="007B6CDB" w:rsidRPr="00AF494C" w:rsidTr="00D43A25">
        <w:tc>
          <w:tcPr>
            <w:tcW w:w="656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3</w:t>
            </w:r>
            <w:r w:rsidRPr="00AF494C">
              <w:rPr>
                <w:rFonts w:ascii="TH SarabunIT๙" w:hAnsi="TH SarabunIT๙" w:cs="TH SarabunIT๙"/>
              </w:rPr>
              <w:t xml:space="preserve">. </w:t>
            </w:r>
            <w:r w:rsidRPr="00AF494C">
              <w:rPr>
                <w:rFonts w:ascii="TH SarabunIT๙" w:hAnsi="TH SarabunIT๙" w:cs="TH SarabunIT๙"/>
                <w:cs/>
              </w:rPr>
              <w:t>มีการวิเคราะห์ศักยภาพของท้องถิ่น</w:t>
            </w:r>
            <w:r w:rsidRPr="00AF494C">
              <w:rPr>
                <w:rFonts w:ascii="TH SarabunIT๙" w:hAnsi="TH SarabunIT๙" w:cs="TH SarabunIT๙"/>
              </w:rPr>
              <w:t xml:space="preserve">(SWOT) </w:t>
            </w:r>
            <w:r w:rsidRPr="00AF494C">
              <w:rPr>
                <w:rFonts w:ascii="TH SarabunIT๙" w:hAnsi="TH SarabunIT๙" w:cs="TH SarabunIT๙"/>
                <w:cs/>
              </w:rPr>
              <w:t>เพื่อประเมินสถานภาพการ</w:t>
            </w:r>
          </w:p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</w:rPr>
              <w:t xml:space="preserve">    </w:t>
            </w:r>
            <w:r w:rsidRPr="00AF494C">
              <w:rPr>
                <w:rFonts w:ascii="TH SarabunIT๙" w:hAnsi="TH SarabunIT๙" w:cs="TH SarabunIT๙"/>
                <w:cs/>
              </w:rPr>
              <w:t>พัฒนาท้องถิ่น</w:t>
            </w:r>
          </w:p>
        </w:tc>
        <w:tc>
          <w:tcPr>
            <w:tcW w:w="1180" w:type="dxa"/>
          </w:tcPr>
          <w:p w:rsidR="007B6CDB" w:rsidRPr="00AF494C" w:rsidRDefault="007B6CDB" w:rsidP="009E0CF2">
            <w:pPr>
              <w:spacing w:after="60"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22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</w:p>
        </w:tc>
      </w:tr>
      <w:tr w:rsidR="007B6CDB" w:rsidRPr="00AF494C" w:rsidTr="00D43A25">
        <w:tc>
          <w:tcPr>
            <w:tcW w:w="656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4</w:t>
            </w:r>
            <w:r w:rsidRPr="00AF494C">
              <w:rPr>
                <w:rFonts w:ascii="TH SarabunIT๙" w:hAnsi="TH SarabunIT๙" w:cs="TH SarabunIT๙"/>
              </w:rPr>
              <w:t xml:space="preserve">. </w:t>
            </w:r>
            <w:r w:rsidRPr="00AF494C">
              <w:rPr>
                <w:rFonts w:ascii="TH SarabunIT๙" w:hAnsi="TH SarabunIT๙" w:cs="TH SarabunIT๙"/>
                <w:cs/>
              </w:rPr>
              <w:t>มีการกำหนดวิสัยทัศน์และภารกิจหลักการพัฒนาท้องถิ่นที่สอดคล้องกับ</w:t>
            </w:r>
          </w:p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</w:rPr>
              <w:t xml:space="preserve">      </w:t>
            </w:r>
            <w:r w:rsidRPr="00AF494C">
              <w:rPr>
                <w:rFonts w:ascii="TH SarabunIT๙" w:hAnsi="TH SarabunIT๙" w:cs="TH SarabunIT๙"/>
                <w:cs/>
              </w:rPr>
              <w:t>ศักยภาพของท้องถิ่น</w:t>
            </w:r>
          </w:p>
        </w:tc>
        <w:tc>
          <w:tcPr>
            <w:tcW w:w="1180" w:type="dxa"/>
          </w:tcPr>
          <w:p w:rsidR="007B6CDB" w:rsidRPr="00AF494C" w:rsidRDefault="007B6CDB" w:rsidP="009E0CF2">
            <w:pPr>
              <w:spacing w:after="60"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22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</w:p>
        </w:tc>
      </w:tr>
      <w:tr w:rsidR="007B6CDB" w:rsidRPr="00AF494C" w:rsidTr="00D43A25">
        <w:tc>
          <w:tcPr>
            <w:tcW w:w="656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5</w:t>
            </w:r>
            <w:r w:rsidRPr="00AF494C">
              <w:rPr>
                <w:rFonts w:ascii="TH SarabunIT๙" w:hAnsi="TH SarabunIT๙" w:cs="TH SarabunIT๙"/>
              </w:rPr>
              <w:t xml:space="preserve">. </w:t>
            </w:r>
            <w:r w:rsidRPr="00AF494C">
              <w:rPr>
                <w:rFonts w:ascii="TH SarabunIT๙" w:hAnsi="TH SarabunIT๙" w:cs="TH SarabunIT๙"/>
                <w:w w:val="90"/>
                <w:cs/>
              </w:rPr>
              <w:t>มีการกำหนดวิสัยทัศน์และภารกิจหลักการพัฒนาท้องถิ่นที่สอดคล้องกับยุทธศาสตร์จังหวัด</w:t>
            </w:r>
          </w:p>
        </w:tc>
        <w:tc>
          <w:tcPr>
            <w:tcW w:w="1180" w:type="dxa"/>
          </w:tcPr>
          <w:p w:rsidR="007B6CDB" w:rsidRPr="00AF494C" w:rsidRDefault="007B6CDB" w:rsidP="009E0CF2">
            <w:pPr>
              <w:spacing w:after="60"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22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</w:p>
        </w:tc>
      </w:tr>
      <w:tr w:rsidR="007B6CDB" w:rsidRPr="00AF494C" w:rsidTr="00D43A25">
        <w:trPr>
          <w:trHeight w:val="399"/>
        </w:trPr>
        <w:tc>
          <w:tcPr>
            <w:tcW w:w="656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6</w:t>
            </w:r>
            <w:r w:rsidRPr="00AF494C">
              <w:rPr>
                <w:rFonts w:ascii="TH SarabunIT๙" w:hAnsi="TH SarabunIT๙" w:cs="TH SarabunIT๙"/>
              </w:rPr>
              <w:t xml:space="preserve">. </w:t>
            </w:r>
            <w:r w:rsidRPr="00AF494C">
              <w:rPr>
                <w:rFonts w:ascii="TH SarabunIT๙" w:hAnsi="TH SarabunIT๙" w:cs="TH SarabunIT๙"/>
                <w:cs/>
              </w:rPr>
              <w:t>มีการกำหนดจุดมุ่งหมายเพื่อการพัฒนาที่ยั่งยืน</w:t>
            </w:r>
          </w:p>
        </w:tc>
        <w:tc>
          <w:tcPr>
            <w:tcW w:w="1180" w:type="dxa"/>
          </w:tcPr>
          <w:p w:rsidR="007B6CDB" w:rsidRPr="00AF494C" w:rsidRDefault="007B6CDB" w:rsidP="009E0CF2">
            <w:pPr>
              <w:spacing w:after="60"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22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</w:p>
        </w:tc>
      </w:tr>
      <w:tr w:rsidR="007B6CDB" w:rsidRPr="00AF494C" w:rsidTr="00D43A25">
        <w:trPr>
          <w:trHeight w:val="405"/>
        </w:trPr>
        <w:tc>
          <w:tcPr>
            <w:tcW w:w="656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7</w:t>
            </w:r>
            <w:r w:rsidRPr="00AF494C">
              <w:rPr>
                <w:rFonts w:ascii="TH SarabunIT๙" w:hAnsi="TH SarabunIT๙" w:cs="TH SarabunIT๙"/>
              </w:rPr>
              <w:t xml:space="preserve">. </w:t>
            </w:r>
            <w:r w:rsidRPr="00AF494C">
              <w:rPr>
                <w:rFonts w:ascii="TH SarabunIT๙" w:hAnsi="TH SarabunIT๙" w:cs="TH SarabunIT๙"/>
                <w:cs/>
              </w:rPr>
              <w:t>มีการกำหนดเป้าหมายการพัฒนาท้องถิ่น</w:t>
            </w:r>
          </w:p>
        </w:tc>
        <w:tc>
          <w:tcPr>
            <w:tcW w:w="1180" w:type="dxa"/>
          </w:tcPr>
          <w:p w:rsidR="007B6CDB" w:rsidRPr="00AF494C" w:rsidRDefault="007B6CDB" w:rsidP="009E0CF2">
            <w:pPr>
              <w:spacing w:after="60"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22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</w:p>
        </w:tc>
      </w:tr>
      <w:tr w:rsidR="007B6CDB" w:rsidRPr="00AF494C" w:rsidTr="00D43A25">
        <w:trPr>
          <w:trHeight w:val="425"/>
        </w:trPr>
        <w:tc>
          <w:tcPr>
            <w:tcW w:w="656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8</w:t>
            </w:r>
            <w:r w:rsidRPr="00AF494C">
              <w:rPr>
                <w:rFonts w:ascii="TH SarabunIT๙" w:hAnsi="TH SarabunIT๙" w:cs="TH SarabunIT๙"/>
              </w:rPr>
              <w:t xml:space="preserve">. </w:t>
            </w:r>
            <w:r w:rsidRPr="00AF494C">
              <w:rPr>
                <w:rFonts w:ascii="TH SarabunIT๙" w:hAnsi="TH SarabunIT๙" w:cs="TH SarabunIT๙"/>
                <w:cs/>
              </w:rPr>
              <w:t>มีการกำหนดยุทธศาสตร์การพัฒนาและแนวทางการพัฒนา</w:t>
            </w:r>
          </w:p>
        </w:tc>
        <w:tc>
          <w:tcPr>
            <w:tcW w:w="1180" w:type="dxa"/>
          </w:tcPr>
          <w:p w:rsidR="007B6CDB" w:rsidRPr="00AF494C" w:rsidRDefault="007B6CDB" w:rsidP="009E0CF2">
            <w:pPr>
              <w:spacing w:after="60"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22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</w:p>
        </w:tc>
      </w:tr>
      <w:tr w:rsidR="007B6CDB" w:rsidRPr="00AF494C" w:rsidTr="00D43A25">
        <w:trPr>
          <w:trHeight w:val="417"/>
        </w:trPr>
        <w:tc>
          <w:tcPr>
            <w:tcW w:w="656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9</w:t>
            </w:r>
            <w:r w:rsidRPr="00AF494C">
              <w:rPr>
                <w:rFonts w:ascii="TH SarabunIT๙" w:hAnsi="TH SarabunIT๙" w:cs="TH SarabunIT๙"/>
              </w:rPr>
              <w:t xml:space="preserve">. </w:t>
            </w:r>
            <w:r w:rsidRPr="00AF494C">
              <w:rPr>
                <w:rFonts w:ascii="TH SarabunIT๙" w:hAnsi="TH SarabunIT๙" w:cs="TH SarabunIT๙"/>
                <w:cs/>
              </w:rPr>
              <w:t>มีการกำหนดยุทธศาสตร์ที่สอดคล้องกับยุทธศาสตร์จังหวัด</w:t>
            </w:r>
          </w:p>
        </w:tc>
        <w:tc>
          <w:tcPr>
            <w:tcW w:w="1180" w:type="dxa"/>
          </w:tcPr>
          <w:p w:rsidR="007B6CDB" w:rsidRPr="00AF494C" w:rsidRDefault="007B6CDB" w:rsidP="009E0CF2">
            <w:pPr>
              <w:spacing w:after="60"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22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</w:p>
        </w:tc>
      </w:tr>
      <w:tr w:rsidR="007B6CDB" w:rsidRPr="00AF494C" w:rsidTr="00D43A25">
        <w:trPr>
          <w:trHeight w:val="409"/>
        </w:trPr>
        <w:tc>
          <w:tcPr>
            <w:tcW w:w="656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10</w:t>
            </w:r>
            <w:r w:rsidRPr="00AF494C">
              <w:rPr>
                <w:rFonts w:ascii="TH SarabunIT๙" w:hAnsi="TH SarabunIT๙" w:cs="TH SarabunIT๙"/>
              </w:rPr>
              <w:t xml:space="preserve">. </w:t>
            </w:r>
            <w:r w:rsidRPr="00AF494C">
              <w:rPr>
                <w:rFonts w:ascii="TH SarabunIT๙" w:hAnsi="TH SarabunIT๙" w:cs="TH SarabunIT๙"/>
                <w:cs/>
              </w:rPr>
              <w:t>มีการอนุมัติและประกาศใช้แผนยุทธศาสตร์การพัฒนา</w:t>
            </w:r>
          </w:p>
        </w:tc>
        <w:tc>
          <w:tcPr>
            <w:tcW w:w="1180" w:type="dxa"/>
          </w:tcPr>
          <w:p w:rsidR="007B6CDB" w:rsidRPr="00AF494C" w:rsidRDefault="007B6CDB" w:rsidP="009E0CF2">
            <w:pPr>
              <w:spacing w:after="60"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22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</w:p>
        </w:tc>
      </w:tr>
      <w:tr w:rsidR="007B6CDB" w:rsidRPr="00AF494C" w:rsidTr="00D43A25">
        <w:trPr>
          <w:trHeight w:val="415"/>
        </w:trPr>
        <w:tc>
          <w:tcPr>
            <w:tcW w:w="656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11</w:t>
            </w:r>
            <w:r w:rsidRPr="00AF494C">
              <w:rPr>
                <w:rFonts w:ascii="TH SarabunIT๙" w:hAnsi="TH SarabunIT๙" w:cs="TH SarabunIT๙"/>
              </w:rPr>
              <w:t xml:space="preserve">. </w:t>
            </w:r>
            <w:r w:rsidRPr="00AF494C">
              <w:rPr>
                <w:rFonts w:ascii="TH SarabunIT๙" w:hAnsi="TH SarabunIT๙" w:cs="TH SarabunIT๙"/>
                <w:cs/>
              </w:rPr>
              <w:t>มีการจัดทำบัญชีกลุ่มโครงการในแผนยุทธศาสตร์</w:t>
            </w:r>
          </w:p>
        </w:tc>
        <w:tc>
          <w:tcPr>
            <w:tcW w:w="1180" w:type="dxa"/>
          </w:tcPr>
          <w:p w:rsidR="007B6CDB" w:rsidRPr="00AF494C" w:rsidRDefault="007B6CDB" w:rsidP="009E0CF2">
            <w:pPr>
              <w:spacing w:after="60"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22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</w:p>
        </w:tc>
      </w:tr>
      <w:tr w:rsidR="007B6CDB" w:rsidRPr="00AF494C" w:rsidTr="00D43A25">
        <w:trPr>
          <w:trHeight w:val="421"/>
        </w:trPr>
        <w:tc>
          <w:tcPr>
            <w:tcW w:w="656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12</w:t>
            </w:r>
            <w:r w:rsidRPr="00AF494C">
              <w:rPr>
                <w:rFonts w:ascii="TH SarabunIT๙" w:hAnsi="TH SarabunIT๙" w:cs="TH SarabunIT๙"/>
              </w:rPr>
              <w:t xml:space="preserve">. </w:t>
            </w:r>
            <w:r w:rsidRPr="00AF494C">
              <w:rPr>
                <w:rFonts w:ascii="TH SarabunIT๙" w:hAnsi="TH SarabunIT๙" w:cs="TH SarabunIT๙"/>
                <w:cs/>
              </w:rPr>
              <w:t>มีการกำหนดรูปแบบการติดตามประเมินผลแผนยุทธศาสตร์</w:t>
            </w:r>
          </w:p>
        </w:tc>
        <w:tc>
          <w:tcPr>
            <w:tcW w:w="1180" w:type="dxa"/>
          </w:tcPr>
          <w:p w:rsidR="007B6CDB" w:rsidRPr="00AF494C" w:rsidRDefault="007B6CDB" w:rsidP="009E0CF2">
            <w:pPr>
              <w:spacing w:after="60"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</w:rPr>
              <w:t>/</w:t>
            </w:r>
          </w:p>
        </w:tc>
        <w:tc>
          <w:tcPr>
            <w:tcW w:w="1220" w:type="dxa"/>
          </w:tcPr>
          <w:p w:rsidR="007B6CDB" w:rsidRPr="00AF494C" w:rsidRDefault="007B6CDB" w:rsidP="009E0CF2">
            <w:pPr>
              <w:spacing w:after="60" w:line="276" w:lineRule="auto"/>
              <w:rPr>
                <w:rFonts w:ascii="TH SarabunIT๙" w:hAnsi="TH SarabunIT๙" w:cs="TH SarabunIT๙"/>
              </w:rPr>
            </w:pPr>
          </w:p>
        </w:tc>
      </w:tr>
    </w:tbl>
    <w:p w:rsidR="007B6CDB" w:rsidRPr="00AF494C" w:rsidRDefault="007B6CDB" w:rsidP="007B6CDB">
      <w:pPr>
        <w:ind w:left="-360" w:hanging="180"/>
        <w:rPr>
          <w:rFonts w:ascii="TH SarabunIT๙" w:hAnsi="TH SarabunIT๙" w:cs="TH SarabunIT๙"/>
        </w:rPr>
      </w:pPr>
    </w:p>
    <w:p w:rsidR="007B6CDB" w:rsidRDefault="007B6CDB" w:rsidP="007B6CDB">
      <w:pPr>
        <w:rPr>
          <w:rFonts w:ascii="TH SarabunIT๙" w:hAnsi="TH SarabunIT๙" w:cs="TH SarabunIT๙"/>
          <w:b/>
          <w:bCs/>
        </w:rPr>
      </w:pPr>
      <w:r w:rsidRPr="00AF494C">
        <w:rPr>
          <w:rFonts w:ascii="TH SarabunIT๙" w:hAnsi="TH SarabunIT๙" w:cs="TH SarabunIT๙"/>
          <w:b/>
          <w:bCs/>
          <w:cs/>
        </w:rPr>
        <w:lastRenderedPageBreak/>
        <w:t xml:space="preserve">   สรุปแบบประเมินความพึงพอใจต่อผลการดำเนินงานขององค์การบริหารส่วนตำบลตะเคียนในภาพรวม</w:t>
      </w:r>
    </w:p>
    <w:p w:rsidR="00AB73F6" w:rsidRPr="00AF494C" w:rsidRDefault="00AB73F6" w:rsidP="007B6CDB">
      <w:pPr>
        <w:rPr>
          <w:rFonts w:ascii="TH SarabunIT๙" w:hAnsi="TH SarabunIT๙" w:cs="TH SarabunIT๙"/>
          <w:b/>
          <w:bCs/>
        </w:rPr>
      </w:pPr>
    </w:p>
    <w:tbl>
      <w:tblPr>
        <w:tblW w:w="91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6"/>
        <w:gridCol w:w="1260"/>
        <w:gridCol w:w="1080"/>
        <w:gridCol w:w="1260"/>
      </w:tblGrid>
      <w:tr w:rsidR="007B6CDB" w:rsidRPr="00AF494C" w:rsidTr="00D43A25">
        <w:tc>
          <w:tcPr>
            <w:tcW w:w="5586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F494C">
              <w:rPr>
                <w:rFonts w:ascii="TH SarabunIT๙" w:hAnsi="TH SarabunIT๙" w:cs="TH SarabunIT๙"/>
                <w:b/>
                <w:bCs/>
                <w:cs/>
              </w:rPr>
              <w:t>ประเด็น</w:t>
            </w:r>
          </w:p>
        </w:tc>
        <w:tc>
          <w:tcPr>
            <w:tcW w:w="126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F494C">
              <w:rPr>
                <w:rFonts w:ascii="TH SarabunIT๙" w:hAnsi="TH SarabunIT๙" w:cs="TH SarabunIT๙"/>
                <w:b/>
                <w:bCs/>
                <w:cs/>
              </w:rPr>
              <w:t>พอใจมาก</w:t>
            </w:r>
          </w:p>
        </w:tc>
        <w:tc>
          <w:tcPr>
            <w:tcW w:w="108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F494C">
              <w:rPr>
                <w:rFonts w:ascii="TH SarabunIT๙" w:hAnsi="TH SarabunIT๙" w:cs="TH SarabunIT๙"/>
                <w:b/>
                <w:bCs/>
                <w:cs/>
              </w:rPr>
              <w:t>พอใจ</w:t>
            </w:r>
          </w:p>
        </w:tc>
        <w:tc>
          <w:tcPr>
            <w:tcW w:w="126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F494C">
              <w:rPr>
                <w:rFonts w:ascii="TH SarabunIT๙" w:hAnsi="TH SarabunIT๙" w:cs="TH SarabunIT๙"/>
                <w:b/>
                <w:bCs/>
                <w:cs/>
              </w:rPr>
              <w:t>ไม่พอใจ</w:t>
            </w:r>
          </w:p>
        </w:tc>
      </w:tr>
      <w:tr w:rsidR="007B6CDB" w:rsidRPr="00AF494C" w:rsidTr="00D43A25">
        <w:tc>
          <w:tcPr>
            <w:tcW w:w="5586" w:type="dxa"/>
          </w:tcPr>
          <w:p w:rsidR="007B6CDB" w:rsidRPr="00AF494C" w:rsidRDefault="007B6CDB" w:rsidP="00AB73F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1</w:t>
            </w:r>
            <w:r w:rsidRPr="00AF494C">
              <w:rPr>
                <w:rFonts w:ascii="TH SarabunIT๙" w:hAnsi="TH SarabunIT๙" w:cs="TH SarabunIT๙"/>
              </w:rPr>
              <w:t xml:space="preserve">)  </w:t>
            </w:r>
            <w:r w:rsidRPr="00AF494C">
              <w:rPr>
                <w:rFonts w:ascii="TH SarabunIT๙" w:hAnsi="TH SarabunIT๙" w:cs="TH SarabunIT๙"/>
                <w:cs/>
              </w:rPr>
              <w:t>มีการเปิดโอกาสให้ประชาชนมีส่วนร่วมในโครงการ</w:t>
            </w:r>
            <w:r w:rsidRPr="00AF494C">
              <w:rPr>
                <w:rFonts w:ascii="TH SarabunIT๙" w:hAnsi="TH SarabunIT๙" w:cs="TH SarabunIT๙"/>
              </w:rPr>
              <w:t>/</w:t>
            </w:r>
          </w:p>
          <w:p w:rsidR="007B6CDB" w:rsidRPr="00AF494C" w:rsidRDefault="007B6CDB" w:rsidP="00AB73F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 xml:space="preserve">     กิจกรรม</w:t>
            </w:r>
          </w:p>
        </w:tc>
        <w:tc>
          <w:tcPr>
            <w:tcW w:w="126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15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  <w:tc>
          <w:tcPr>
            <w:tcW w:w="108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80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  <w:tc>
          <w:tcPr>
            <w:tcW w:w="126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5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</w:tr>
      <w:tr w:rsidR="007B6CDB" w:rsidRPr="00AF494C" w:rsidTr="00D43A25">
        <w:tc>
          <w:tcPr>
            <w:tcW w:w="5586" w:type="dxa"/>
          </w:tcPr>
          <w:p w:rsidR="007B6CDB" w:rsidRPr="00AF494C" w:rsidRDefault="007B6CDB" w:rsidP="00AB73F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2</w:t>
            </w:r>
            <w:r w:rsidRPr="00AF494C">
              <w:rPr>
                <w:rFonts w:ascii="TH SarabunIT๙" w:hAnsi="TH SarabunIT๙" w:cs="TH SarabunIT๙"/>
              </w:rPr>
              <w:t xml:space="preserve">)  </w:t>
            </w:r>
            <w:r w:rsidRPr="00AF494C">
              <w:rPr>
                <w:rFonts w:ascii="TH SarabunIT๙" w:hAnsi="TH SarabunIT๙" w:cs="TH SarabunIT๙"/>
                <w:cs/>
              </w:rPr>
              <w:t>มีการประชาสัมพันธ์ให้ประชาชนรับรู้ข้อมูลของโครงการ</w:t>
            </w:r>
            <w:r w:rsidRPr="00AF494C">
              <w:rPr>
                <w:rFonts w:ascii="TH SarabunIT๙" w:hAnsi="TH SarabunIT๙" w:cs="TH SarabunIT๙"/>
              </w:rPr>
              <w:t>/</w:t>
            </w:r>
          </w:p>
          <w:p w:rsidR="007B6CDB" w:rsidRPr="00AF494C" w:rsidRDefault="007B6CDB" w:rsidP="00AB73F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</w:rPr>
              <w:t xml:space="preserve">      </w:t>
            </w:r>
            <w:r w:rsidRPr="00AF494C">
              <w:rPr>
                <w:rFonts w:ascii="TH SarabunIT๙" w:hAnsi="TH SarabunIT๙" w:cs="TH SarabunIT๙"/>
                <w:cs/>
              </w:rPr>
              <w:t>กิจกรรม</w:t>
            </w:r>
          </w:p>
        </w:tc>
        <w:tc>
          <w:tcPr>
            <w:tcW w:w="126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30</w:t>
            </w:r>
            <w:r w:rsidRPr="00AF494C">
              <w:rPr>
                <w:rFonts w:ascii="TH SarabunIT๙" w:hAnsi="TH SarabunIT๙" w:cs="TH SarabunIT๙"/>
              </w:rPr>
              <w:t xml:space="preserve"> %</w:t>
            </w:r>
          </w:p>
        </w:tc>
        <w:tc>
          <w:tcPr>
            <w:tcW w:w="108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65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  <w:tc>
          <w:tcPr>
            <w:tcW w:w="126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5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</w:tr>
      <w:tr w:rsidR="007B6CDB" w:rsidRPr="00AF494C" w:rsidTr="00D43A25">
        <w:tc>
          <w:tcPr>
            <w:tcW w:w="5586" w:type="dxa"/>
          </w:tcPr>
          <w:p w:rsidR="007B6CDB" w:rsidRPr="00AF494C" w:rsidRDefault="007B6CDB" w:rsidP="00AB73F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3</w:t>
            </w:r>
            <w:r w:rsidRPr="00AF494C">
              <w:rPr>
                <w:rFonts w:ascii="TH SarabunIT๙" w:hAnsi="TH SarabunIT๙" w:cs="TH SarabunIT๙"/>
              </w:rPr>
              <w:t xml:space="preserve">)  </w:t>
            </w:r>
            <w:r w:rsidRPr="00AF494C">
              <w:rPr>
                <w:rFonts w:ascii="TH SarabunIT๙" w:hAnsi="TH SarabunIT๙" w:cs="TH SarabunIT๙"/>
                <w:cs/>
              </w:rPr>
              <w:t xml:space="preserve">มีการเปิดโอกาสให้ประชาชนแสดงความคิดเห็นใน  </w:t>
            </w:r>
          </w:p>
          <w:p w:rsidR="007B6CDB" w:rsidRPr="00AF494C" w:rsidRDefault="007B6CDB" w:rsidP="00AB73F6">
            <w:pPr>
              <w:spacing w:line="276" w:lineRule="auto"/>
              <w:rPr>
                <w:rFonts w:ascii="TH SarabunIT๙" w:hAnsi="TH SarabunIT๙" w:cs="TH SarabunIT๙"/>
                <w:cs/>
              </w:rPr>
            </w:pPr>
            <w:r w:rsidRPr="00AF494C">
              <w:rPr>
                <w:rFonts w:ascii="TH SarabunIT๙" w:hAnsi="TH SarabunIT๙" w:cs="TH SarabunIT๙"/>
                <w:cs/>
              </w:rPr>
              <w:t xml:space="preserve">     โครงการ</w:t>
            </w:r>
            <w:r w:rsidRPr="00AF494C">
              <w:rPr>
                <w:rFonts w:ascii="TH SarabunIT๙" w:hAnsi="TH SarabunIT๙" w:cs="TH SarabunIT๙"/>
              </w:rPr>
              <w:t xml:space="preserve">/  </w:t>
            </w:r>
            <w:r w:rsidRPr="00AF494C">
              <w:rPr>
                <w:rFonts w:ascii="TH SarabunIT๙" w:hAnsi="TH SarabunIT๙" w:cs="TH SarabunIT๙"/>
                <w:cs/>
              </w:rPr>
              <w:t>กิจกรรม</w:t>
            </w:r>
          </w:p>
        </w:tc>
        <w:tc>
          <w:tcPr>
            <w:tcW w:w="1260" w:type="dxa"/>
            <w:vAlign w:val="center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70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  <w:tc>
          <w:tcPr>
            <w:tcW w:w="1080" w:type="dxa"/>
            <w:vAlign w:val="center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21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  <w:tc>
          <w:tcPr>
            <w:tcW w:w="1260" w:type="dxa"/>
            <w:vAlign w:val="center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9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</w:tr>
      <w:tr w:rsidR="007B6CDB" w:rsidRPr="00AF494C" w:rsidTr="00D43A25">
        <w:tc>
          <w:tcPr>
            <w:tcW w:w="5586" w:type="dxa"/>
          </w:tcPr>
          <w:p w:rsidR="007B6CDB" w:rsidRPr="00AF494C" w:rsidRDefault="007B6CDB" w:rsidP="00AB73F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4</w:t>
            </w:r>
            <w:r w:rsidRPr="00AF494C">
              <w:rPr>
                <w:rFonts w:ascii="TH SarabunIT๙" w:hAnsi="TH SarabunIT๙" w:cs="TH SarabunIT๙"/>
              </w:rPr>
              <w:t xml:space="preserve">)  </w:t>
            </w:r>
            <w:r w:rsidRPr="00AF494C">
              <w:rPr>
                <w:rFonts w:ascii="TH SarabunIT๙" w:hAnsi="TH SarabunIT๙" w:cs="TH SarabunIT๙"/>
                <w:cs/>
              </w:rPr>
              <w:t>มีการรายงานผลการดำเนินงานของโครงการ</w:t>
            </w:r>
            <w:r w:rsidRPr="00AF494C">
              <w:rPr>
                <w:rFonts w:ascii="TH SarabunIT๙" w:hAnsi="TH SarabunIT๙" w:cs="TH SarabunIT๙"/>
              </w:rPr>
              <w:t>/</w:t>
            </w:r>
            <w:r w:rsidRPr="00AF494C">
              <w:rPr>
                <w:rFonts w:ascii="TH SarabunIT๙" w:hAnsi="TH SarabunIT๙" w:cs="TH SarabunIT๙"/>
                <w:cs/>
              </w:rPr>
              <w:t>กิจกรรมต่อ</w:t>
            </w:r>
          </w:p>
          <w:p w:rsidR="007B6CDB" w:rsidRPr="00AF494C" w:rsidRDefault="007B6CDB" w:rsidP="00AB73F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</w:rPr>
              <w:t xml:space="preserve">     </w:t>
            </w:r>
            <w:r w:rsidRPr="00AF494C">
              <w:rPr>
                <w:rFonts w:ascii="TH SarabunIT๙" w:hAnsi="TH SarabunIT๙" w:cs="TH SarabunIT๙"/>
                <w:cs/>
              </w:rPr>
              <w:t>สาธารณะ</w:t>
            </w:r>
          </w:p>
        </w:tc>
        <w:tc>
          <w:tcPr>
            <w:tcW w:w="126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33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  <w:tc>
          <w:tcPr>
            <w:tcW w:w="108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60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  <w:tc>
          <w:tcPr>
            <w:tcW w:w="126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7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</w:tr>
      <w:tr w:rsidR="007B6CDB" w:rsidRPr="00AF494C" w:rsidTr="00D43A25">
        <w:tc>
          <w:tcPr>
            <w:tcW w:w="5586" w:type="dxa"/>
          </w:tcPr>
          <w:p w:rsidR="007B6CDB" w:rsidRPr="00AF494C" w:rsidRDefault="007B6CDB" w:rsidP="00AB73F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5</w:t>
            </w:r>
            <w:r w:rsidRPr="00AF494C">
              <w:rPr>
                <w:rFonts w:ascii="TH SarabunIT๙" w:hAnsi="TH SarabunIT๙" w:cs="TH SarabunIT๙"/>
              </w:rPr>
              <w:t xml:space="preserve">)  </w:t>
            </w:r>
            <w:r w:rsidRPr="00AF494C">
              <w:rPr>
                <w:rFonts w:ascii="TH SarabunIT๙" w:hAnsi="TH SarabunIT๙" w:cs="TH SarabunIT๙"/>
                <w:cs/>
              </w:rPr>
              <w:t>มีความโปร่งใสในการดำเนินโครงการ</w:t>
            </w:r>
            <w:r w:rsidRPr="00AF494C">
              <w:rPr>
                <w:rFonts w:ascii="TH SarabunIT๙" w:hAnsi="TH SarabunIT๙" w:cs="TH SarabunIT๙"/>
              </w:rPr>
              <w:t>/</w:t>
            </w:r>
            <w:r w:rsidRPr="00AF494C">
              <w:rPr>
                <w:rFonts w:ascii="TH SarabunIT๙" w:hAnsi="TH SarabunIT๙" w:cs="TH SarabunIT๙"/>
                <w:cs/>
              </w:rPr>
              <w:t>กิจกรรม</w:t>
            </w:r>
          </w:p>
        </w:tc>
        <w:tc>
          <w:tcPr>
            <w:tcW w:w="126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40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  <w:tc>
          <w:tcPr>
            <w:tcW w:w="108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48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  <w:tc>
          <w:tcPr>
            <w:tcW w:w="126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 xml:space="preserve">12 </w:t>
            </w:r>
            <w:r w:rsidRPr="00AF494C">
              <w:rPr>
                <w:rFonts w:ascii="TH SarabunIT๙" w:hAnsi="TH SarabunIT๙" w:cs="TH SarabunIT๙"/>
              </w:rPr>
              <w:t xml:space="preserve"> %</w:t>
            </w:r>
          </w:p>
        </w:tc>
      </w:tr>
      <w:tr w:rsidR="007B6CDB" w:rsidRPr="00AF494C" w:rsidTr="00D43A25">
        <w:tc>
          <w:tcPr>
            <w:tcW w:w="5586" w:type="dxa"/>
          </w:tcPr>
          <w:p w:rsidR="007B6CDB" w:rsidRPr="00AF494C" w:rsidRDefault="007B6CDB" w:rsidP="00AB73F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6</w:t>
            </w:r>
            <w:r w:rsidRPr="00AF494C">
              <w:rPr>
                <w:rFonts w:ascii="TH SarabunIT๙" w:hAnsi="TH SarabunIT๙" w:cs="TH SarabunIT๙"/>
              </w:rPr>
              <w:t xml:space="preserve">)  </w:t>
            </w:r>
            <w:r w:rsidRPr="00AF494C">
              <w:rPr>
                <w:rFonts w:ascii="TH SarabunIT๙" w:hAnsi="TH SarabunIT๙" w:cs="TH SarabunIT๙"/>
                <w:cs/>
              </w:rPr>
              <w:t>การดำเนินงานเป็นไปตามระยะเวลาที่กำหนด</w:t>
            </w:r>
          </w:p>
        </w:tc>
        <w:tc>
          <w:tcPr>
            <w:tcW w:w="126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39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  <w:tc>
          <w:tcPr>
            <w:tcW w:w="108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57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  <w:tc>
          <w:tcPr>
            <w:tcW w:w="126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4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</w:tr>
      <w:tr w:rsidR="007B6CDB" w:rsidRPr="00AF494C" w:rsidTr="00D43A25">
        <w:tc>
          <w:tcPr>
            <w:tcW w:w="5586" w:type="dxa"/>
          </w:tcPr>
          <w:p w:rsidR="007B6CDB" w:rsidRPr="00AF494C" w:rsidRDefault="007B6CDB" w:rsidP="00AB73F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7</w:t>
            </w:r>
            <w:r w:rsidRPr="00AF494C">
              <w:rPr>
                <w:rFonts w:ascii="TH SarabunIT๙" w:hAnsi="TH SarabunIT๙" w:cs="TH SarabunIT๙"/>
              </w:rPr>
              <w:t xml:space="preserve">)  </w:t>
            </w:r>
            <w:r w:rsidRPr="00AF494C">
              <w:rPr>
                <w:rFonts w:ascii="TH SarabunIT๙" w:hAnsi="TH SarabunIT๙" w:cs="TH SarabunIT๙"/>
                <w:cs/>
              </w:rPr>
              <w:t>ผลการดำเนินโครงการ</w:t>
            </w:r>
            <w:r w:rsidRPr="00AF494C">
              <w:rPr>
                <w:rFonts w:ascii="TH SarabunIT๙" w:hAnsi="TH SarabunIT๙" w:cs="TH SarabunIT๙"/>
              </w:rPr>
              <w:t>/</w:t>
            </w:r>
            <w:r w:rsidRPr="00AF494C">
              <w:rPr>
                <w:rFonts w:ascii="TH SarabunIT๙" w:hAnsi="TH SarabunIT๙" w:cs="TH SarabunIT๙"/>
                <w:cs/>
              </w:rPr>
              <w:t>กิจกรรมนำไปสู่การแก้ไขปัญหา</w:t>
            </w:r>
          </w:p>
        </w:tc>
        <w:tc>
          <w:tcPr>
            <w:tcW w:w="126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52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  <w:tc>
          <w:tcPr>
            <w:tcW w:w="108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60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  <w:tc>
          <w:tcPr>
            <w:tcW w:w="126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8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</w:tr>
      <w:tr w:rsidR="007B6CDB" w:rsidRPr="00AF494C" w:rsidTr="00D43A25">
        <w:tc>
          <w:tcPr>
            <w:tcW w:w="5586" w:type="dxa"/>
          </w:tcPr>
          <w:p w:rsidR="007B6CDB" w:rsidRPr="00AF494C" w:rsidRDefault="007B6CDB" w:rsidP="00AB73F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8</w:t>
            </w:r>
            <w:r w:rsidRPr="00AF494C">
              <w:rPr>
                <w:rFonts w:ascii="TH SarabunIT๙" w:hAnsi="TH SarabunIT๙" w:cs="TH SarabunIT๙"/>
              </w:rPr>
              <w:t xml:space="preserve">)  </w:t>
            </w:r>
            <w:r w:rsidRPr="00AF494C">
              <w:rPr>
                <w:rFonts w:ascii="TH SarabunIT๙" w:hAnsi="TH SarabunIT๙" w:cs="TH SarabunIT๙"/>
                <w:cs/>
              </w:rPr>
              <w:t xml:space="preserve">การแก้ไขปัญหา  และการตอบสนองความต้องการของ </w:t>
            </w:r>
          </w:p>
          <w:p w:rsidR="007B6CDB" w:rsidRPr="00AF494C" w:rsidRDefault="007B6CDB" w:rsidP="00AB73F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</w:rPr>
              <w:t xml:space="preserve">     </w:t>
            </w:r>
            <w:r w:rsidRPr="00AF494C">
              <w:rPr>
                <w:rFonts w:ascii="TH SarabunIT๙" w:hAnsi="TH SarabunIT๙" w:cs="TH SarabunIT๙"/>
                <w:cs/>
              </w:rPr>
              <w:t>ประชาชน</w:t>
            </w:r>
          </w:p>
        </w:tc>
        <w:tc>
          <w:tcPr>
            <w:tcW w:w="126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33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  <w:tc>
          <w:tcPr>
            <w:tcW w:w="108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64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  <w:tc>
          <w:tcPr>
            <w:tcW w:w="126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3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</w:tr>
      <w:tr w:rsidR="007B6CDB" w:rsidRPr="00AF494C" w:rsidTr="00D43A25">
        <w:trPr>
          <w:trHeight w:val="427"/>
        </w:trPr>
        <w:tc>
          <w:tcPr>
            <w:tcW w:w="5586" w:type="dxa"/>
          </w:tcPr>
          <w:p w:rsidR="007B6CDB" w:rsidRPr="00AF494C" w:rsidRDefault="007B6CDB" w:rsidP="00AB73F6">
            <w:pPr>
              <w:spacing w:line="276" w:lineRule="auto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9</w:t>
            </w:r>
            <w:r w:rsidRPr="00AF494C">
              <w:rPr>
                <w:rFonts w:ascii="TH SarabunIT๙" w:hAnsi="TH SarabunIT๙" w:cs="TH SarabunIT๙"/>
              </w:rPr>
              <w:t xml:space="preserve">)  </w:t>
            </w:r>
            <w:r w:rsidRPr="00AF494C">
              <w:rPr>
                <w:rFonts w:ascii="TH SarabunIT๙" w:hAnsi="TH SarabunIT๙" w:cs="TH SarabunIT๙"/>
                <w:cs/>
              </w:rPr>
              <w:t>ประโยชน์ที่ประชาชนได้รับจาการดำเนินโครงการ</w:t>
            </w:r>
            <w:r w:rsidRPr="00AF494C">
              <w:rPr>
                <w:rFonts w:ascii="TH SarabunIT๙" w:hAnsi="TH SarabunIT๙" w:cs="TH SarabunIT๙"/>
              </w:rPr>
              <w:t>/</w:t>
            </w:r>
            <w:r w:rsidRPr="00AF494C">
              <w:rPr>
                <w:rFonts w:ascii="TH SarabunIT๙" w:hAnsi="TH SarabunIT๙" w:cs="TH SarabunIT๙"/>
                <w:cs/>
              </w:rPr>
              <w:t>กิจกรรม</w:t>
            </w:r>
          </w:p>
        </w:tc>
        <w:tc>
          <w:tcPr>
            <w:tcW w:w="126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50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  <w:tc>
          <w:tcPr>
            <w:tcW w:w="108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40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  <w:tc>
          <w:tcPr>
            <w:tcW w:w="1260" w:type="dxa"/>
          </w:tcPr>
          <w:p w:rsidR="007B6CDB" w:rsidRPr="00AF494C" w:rsidRDefault="007B6CDB" w:rsidP="00AB73F6">
            <w:pPr>
              <w:spacing w:line="276" w:lineRule="auto"/>
              <w:jc w:val="center"/>
              <w:rPr>
                <w:rFonts w:ascii="TH SarabunIT๙" w:hAnsi="TH SarabunIT๙" w:cs="TH SarabunIT๙"/>
              </w:rPr>
            </w:pPr>
            <w:r w:rsidRPr="00AF494C">
              <w:rPr>
                <w:rFonts w:ascii="TH SarabunIT๙" w:hAnsi="TH SarabunIT๙" w:cs="TH SarabunIT๙"/>
                <w:cs/>
              </w:rPr>
              <w:t>10</w:t>
            </w:r>
            <w:r w:rsidRPr="00AF494C">
              <w:rPr>
                <w:rFonts w:ascii="TH SarabunIT๙" w:hAnsi="TH SarabunIT๙" w:cs="TH SarabunIT๙"/>
              </w:rPr>
              <w:t xml:space="preserve">  %</w:t>
            </w:r>
          </w:p>
        </w:tc>
      </w:tr>
    </w:tbl>
    <w:p w:rsidR="00FA25E3" w:rsidRPr="00AF494C" w:rsidRDefault="00FA25E3">
      <w:pPr>
        <w:rPr>
          <w:rFonts w:ascii="TH SarabunIT๙" w:hAnsi="TH SarabunIT๙" w:cs="TH SarabunIT๙"/>
        </w:rPr>
      </w:pPr>
    </w:p>
    <w:sectPr w:rsidR="00FA25E3" w:rsidRPr="00AF494C" w:rsidSect="00832C16">
      <w:headerReference w:type="default" r:id="rId7"/>
      <w:pgSz w:w="12240" w:h="15840"/>
      <w:pgMar w:top="567" w:right="1440" w:bottom="426" w:left="1440" w:header="567" w:footer="567" w:gutter="0"/>
      <w:pgNumType w:start="14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379" w:rsidRDefault="00C17379" w:rsidP="00E9053A">
      <w:r>
        <w:separator/>
      </w:r>
    </w:p>
  </w:endnote>
  <w:endnote w:type="continuationSeparator" w:id="0">
    <w:p w:rsidR="00C17379" w:rsidRDefault="00C17379" w:rsidP="00E9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379" w:rsidRDefault="00C17379" w:rsidP="00E9053A">
      <w:r>
        <w:separator/>
      </w:r>
    </w:p>
  </w:footnote>
  <w:footnote w:type="continuationSeparator" w:id="0">
    <w:p w:rsidR="00C17379" w:rsidRDefault="00C17379" w:rsidP="00E90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8772172"/>
      <w:docPartObj>
        <w:docPartGallery w:val="Page Numbers (Top of Page)"/>
        <w:docPartUnique/>
      </w:docPartObj>
    </w:sdtPr>
    <w:sdtContent>
      <w:p w:rsidR="00832C16" w:rsidRDefault="00832C1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32C16">
          <w:rPr>
            <w:noProof/>
            <w:lang w:val="th-TH"/>
          </w:rPr>
          <w:t>16</w:t>
        </w:r>
        <w:r>
          <w:fldChar w:fldCharType="end"/>
        </w:r>
      </w:p>
    </w:sdtContent>
  </w:sdt>
  <w:p w:rsidR="00E9053A" w:rsidRDefault="00E905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B6CDB"/>
    <w:rsid w:val="000341AF"/>
    <w:rsid w:val="000A2B2C"/>
    <w:rsid w:val="00174C98"/>
    <w:rsid w:val="00321E9A"/>
    <w:rsid w:val="00335D7C"/>
    <w:rsid w:val="00336611"/>
    <w:rsid w:val="003E7869"/>
    <w:rsid w:val="004B5A77"/>
    <w:rsid w:val="004E234B"/>
    <w:rsid w:val="005735BA"/>
    <w:rsid w:val="00584314"/>
    <w:rsid w:val="005B1949"/>
    <w:rsid w:val="00675942"/>
    <w:rsid w:val="006C6E47"/>
    <w:rsid w:val="006D7964"/>
    <w:rsid w:val="0073388C"/>
    <w:rsid w:val="007B6CDB"/>
    <w:rsid w:val="008005E2"/>
    <w:rsid w:val="00832C16"/>
    <w:rsid w:val="008B0D2B"/>
    <w:rsid w:val="008F14A8"/>
    <w:rsid w:val="009A14D0"/>
    <w:rsid w:val="009A19E9"/>
    <w:rsid w:val="009A5186"/>
    <w:rsid w:val="009E0CF2"/>
    <w:rsid w:val="00A46796"/>
    <w:rsid w:val="00A81B34"/>
    <w:rsid w:val="00AA7128"/>
    <w:rsid w:val="00AB73F6"/>
    <w:rsid w:val="00AD0171"/>
    <w:rsid w:val="00AD5657"/>
    <w:rsid w:val="00AE31C2"/>
    <w:rsid w:val="00AF494C"/>
    <w:rsid w:val="00C1714D"/>
    <w:rsid w:val="00C17379"/>
    <w:rsid w:val="00C77077"/>
    <w:rsid w:val="00C939DE"/>
    <w:rsid w:val="00D71815"/>
    <w:rsid w:val="00D845C6"/>
    <w:rsid w:val="00E279E9"/>
    <w:rsid w:val="00E9053A"/>
    <w:rsid w:val="00FA25E3"/>
    <w:rsid w:val="00FD22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CD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uiPriority w:val="99"/>
    <w:qFormat/>
    <w:rsid w:val="007B6CDB"/>
    <w:pPr>
      <w:keepNext/>
      <w:outlineLvl w:val="0"/>
    </w:pPr>
    <w:rPr>
      <w:rFonts w:eastAsia="SimSun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9"/>
    <w:rsid w:val="007B6CDB"/>
    <w:rPr>
      <w:rFonts w:ascii="Angsana New" w:eastAsia="SimSun" w:hAnsi="Angsana New" w:cs="Angsana New"/>
      <w:b/>
      <w:bCs/>
      <w:sz w:val="32"/>
      <w:szCs w:val="32"/>
      <w:lang w:eastAsia="zh-CN"/>
    </w:rPr>
  </w:style>
  <w:style w:type="paragraph" w:styleId="a3">
    <w:name w:val="header"/>
    <w:basedOn w:val="a"/>
    <w:link w:val="a4"/>
    <w:uiPriority w:val="99"/>
    <w:unhideWhenUsed/>
    <w:rsid w:val="00E9053A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E9053A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E9053A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E9053A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3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ACER_E5</cp:lastModifiedBy>
  <cp:revision>23</cp:revision>
  <dcterms:created xsi:type="dcterms:W3CDTF">2014-06-10T06:27:00Z</dcterms:created>
  <dcterms:modified xsi:type="dcterms:W3CDTF">2015-06-18T06:19:00Z</dcterms:modified>
</cp:coreProperties>
</file>